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2C2C" w14:textId="2D422947" w:rsidR="00784E64" w:rsidRPr="00E51679" w:rsidRDefault="00E51679" w:rsidP="00784E64">
      <w:pPr>
        <w:spacing w:after="0" w:line="240" w:lineRule="auto"/>
        <w:jc w:val="center"/>
        <w:rPr>
          <w:b/>
          <w:sz w:val="52"/>
          <w:szCs w:val="52"/>
        </w:rPr>
      </w:pPr>
      <w:r w:rsidRPr="00E51679">
        <w:rPr>
          <w:b/>
          <w:sz w:val="52"/>
          <w:szCs w:val="52"/>
        </w:rPr>
        <w:t>Sportlich und achtsam durch den Sommer</w:t>
      </w:r>
    </w:p>
    <w:p w14:paraId="0931119B" w14:textId="73C6C810" w:rsidR="00784E64" w:rsidRPr="00E51679" w:rsidRDefault="00E51679" w:rsidP="00784E64">
      <w:pPr>
        <w:spacing w:after="0" w:line="240" w:lineRule="auto"/>
        <w:jc w:val="center"/>
        <w:rPr>
          <w:b/>
          <w:sz w:val="32"/>
          <w:szCs w:val="32"/>
        </w:rPr>
      </w:pPr>
      <w:r w:rsidRPr="00E51679">
        <w:rPr>
          <w:b/>
          <w:sz w:val="32"/>
          <w:szCs w:val="32"/>
        </w:rPr>
        <w:t>Rennrad-, Bike-, Trailrunning und Achtsamkeitscamps</w:t>
      </w:r>
      <w:r w:rsidR="008E339A" w:rsidRPr="00E51679">
        <w:rPr>
          <w:b/>
          <w:sz w:val="32"/>
          <w:szCs w:val="32"/>
        </w:rPr>
        <w:t xml:space="preserve"> für Frauen</w:t>
      </w:r>
      <w:r w:rsidR="00784E64" w:rsidRPr="00E51679">
        <w:rPr>
          <w:b/>
          <w:sz w:val="32"/>
          <w:szCs w:val="32"/>
        </w:rPr>
        <w:br/>
      </w:r>
    </w:p>
    <w:p w14:paraId="34D97A6F" w14:textId="3B05D588" w:rsidR="00BC40B5" w:rsidRDefault="001B766C" w:rsidP="00784E64">
      <w:pPr>
        <w:spacing w:after="0" w:line="240" w:lineRule="auto"/>
        <w:rPr>
          <w:b/>
          <w:bCs/>
          <w:color w:val="000000" w:themeColor="text1"/>
          <w:sz w:val="24"/>
          <w:szCs w:val="24"/>
        </w:rPr>
      </w:pPr>
      <w:r>
        <w:rPr>
          <w:b/>
          <w:bCs/>
          <w:color w:val="000000" w:themeColor="text1"/>
          <w:sz w:val="24"/>
          <w:szCs w:val="24"/>
        </w:rPr>
        <w:t xml:space="preserve">Aktiv sein, den Kopf frei machen und sich einer neuen Herausforderung stellen – unter diesem Motto laden die Ladies Days Events auch diesen Sommer wieder alle Sport interessierten Damen zu gemeinsamen Auszeiten am Berg ein. </w:t>
      </w:r>
      <w:r w:rsidR="009D13E6">
        <w:rPr>
          <w:b/>
          <w:bCs/>
          <w:color w:val="000000" w:themeColor="text1"/>
          <w:sz w:val="24"/>
          <w:szCs w:val="24"/>
        </w:rPr>
        <w:t xml:space="preserve">Wie auch im Winter bei den Ski-, Freeride- und Langlauf-Wochenenden muss niemand Profi sein, um bei den Ladies Days Events mitmachen zu können. Vielmehr sind all jene Frauen angesprochen, die Spaß an der Bewegung haben und in eine neue Sportart hineinschnuppern oder sich darin verbessern möchten. Mit ausgebildeten Coaches kann frau sich beim Rennradfahren, Mountainbiken oder Trailrunning an neue Ziele und Grenzen herantasten und darf dabei in reinen Frauengruppen auch Schwächen und Blockaden zulassen. Für das richtige Mindset und mehr Selbstwertgefühl stehen die Mindful Ladies Days auf dem Programm. Eine Psychologin hilft dabei in der freien Natur den Geist zu stärken und resilienter zu werden. </w:t>
      </w:r>
    </w:p>
    <w:p w14:paraId="0CC34CAB" w14:textId="77777777" w:rsidR="00BC40B5" w:rsidRDefault="00BC40B5" w:rsidP="00784E64">
      <w:pPr>
        <w:spacing w:after="0" w:line="240" w:lineRule="auto"/>
        <w:rPr>
          <w:b/>
          <w:bCs/>
          <w:color w:val="000000" w:themeColor="text1"/>
          <w:sz w:val="24"/>
          <w:szCs w:val="24"/>
        </w:rPr>
      </w:pPr>
    </w:p>
    <w:p w14:paraId="03F3053D" w14:textId="167DC5E2" w:rsidR="009D13E6" w:rsidRPr="007B7D78" w:rsidRDefault="007B7D78" w:rsidP="00784E64">
      <w:pPr>
        <w:spacing w:after="0" w:line="240" w:lineRule="auto"/>
        <w:rPr>
          <w:color w:val="000000" w:themeColor="text1"/>
          <w:sz w:val="24"/>
          <w:szCs w:val="24"/>
        </w:rPr>
      </w:pPr>
      <w:r>
        <w:rPr>
          <w:color w:val="000000" w:themeColor="text1"/>
          <w:sz w:val="24"/>
          <w:szCs w:val="24"/>
        </w:rPr>
        <w:t xml:space="preserve">Die Ladies Days Events ermöglichen es Frauen, </w:t>
      </w:r>
      <w:r w:rsidR="000E7F1C">
        <w:rPr>
          <w:color w:val="000000" w:themeColor="text1"/>
          <w:sz w:val="24"/>
          <w:szCs w:val="24"/>
        </w:rPr>
        <w:t xml:space="preserve">sich </w:t>
      </w:r>
      <w:r>
        <w:rPr>
          <w:color w:val="000000" w:themeColor="text1"/>
          <w:sz w:val="24"/>
          <w:szCs w:val="24"/>
        </w:rPr>
        <w:t xml:space="preserve">einfach und in einem organisierten Rahmen bewusst Zeit für eigene Interessen zu nehmen. </w:t>
      </w:r>
      <w:r w:rsidR="00217D2A">
        <w:rPr>
          <w:color w:val="000000" w:themeColor="text1"/>
          <w:sz w:val="24"/>
          <w:szCs w:val="24"/>
        </w:rPr>
        <w:t>Egal ob mit Freundin oder alleine angereist – in den Sportcamps für Frauen entstehen schnell Freundschaften und Netzwerke. Neben der gemeinsamen sportlichen Betätigung steht auch</w:t>
      </w:r>
      <w:r w:rsidR="00D55E3B">
        <w:rPr>
          <w:color w:val="000000" w:themeColor="text1"/>
          <w:sz w:val="24"/>
          <w:szCs w:val="24"/>
        </w:rPr>
        <w:t xml:space="preserve"> das </w:t>
      </w:r>
      <w:r w:rsidR="00B7103C">
        <w:rPr>
          <w:color w:val="000000" w:themeColor="text1"/>
          <w:sz w:val="24"/>
          <w:szCs w:val="24"/>
        </w:rPr>
        <w:t>S</w:t>
      </w:r>
      <w:r w:rsidR="00D55E3B">
        <w:rPr>
          <w:color w:val="000000" w:themeColor="text1"/>
          <w:sz w:val="24"/>
          <w:szCs w:val="24"/>
        </w:rPr>
        <w:t>oziale im Vordergrund, die gegenseitig</w:t>
      </w:r>
      <w:r w:rsidR="00A12C8F">
        <w:rPr>
          <w:color w:val="000000" w:themeColor="text1"/>
          <w:sz w:val="24"/>
          <w:szCs w:val="24"/>
        </w:rPr>
        <w:t>e</w:t>
      </w:r>
      <w:r w:rsidR="00D55E3B">
        <w:rPr>
          <w:color w:val="000000" w:themeColor="text1"/>
          <w:sz w:val="24"/>
          <w:szCs w:val="24"/>
        </w:rPr>
        <w:t xml:space="preserve"> Bestärkung und Unterstützung. Darum werden die Ladies Days Wochenenden auch in einem Package inklusive Unterkunft und Leihausrüstung angeboten. Bei einem genussvollen Essen oder einem feinen Drink lassen sich Gemeinsamkeiten finden und weitere sportliche Abenteuer planen. </w:t>
      </w:r>
    </w:p>
    <w:p w14:paraId="4E72C6C7" w14:textId="77777777" w:rsidR="007B7D78" w:rsidRDefault="007B7D78" w:rsidP="001A5220">
      <w:pPr>
        <w:pStyle w:val="Listenabsatz"/>
        <w:spacing w:after="0" w:line="240" w:lineRule="auto"/>
        <w:ind w:left="0"/>
        <w:rPr>
          <w:bCs/>
          <w:sz w:val="24"/>
          <w:szCs w:val="24"/>
        </w:rPr>
      </w:pPr>
    </w:p>
    <w:p w14:paraId="68D230E7" w14:textId="4D9D5CA2" w:rsidR="006173DD" w:rsidRPr="006173DD" w:rsidRDefault="00E51679" w:rsidP="00784E64">
      <w:pPr>
        <w:spacing w:after="0" w:line="240" w:lineRule="auto"/>
        <w:rPr>
          <w:b/>
          <w:bCs/>
          <w:color w:val="000000" w:themeColor="text1"/>
          <w:sz w:val="24"/>
          <w:szCs w:val="24"/>
        </w:rPr>
      </w:pPr>
      <w:r>
        <w:rPr>
          <w:b/>
          <w:bCs/>
          <w:color w:val="000000" w:themeColor="text1"/>
          <w:sz w:val="24"/>
          <w:szCs w:val="24"/>
        </w:rPr>
        <w:t>14. bis 16. Juni: Rennradfahren im</w:t>
      </w:r>
      <w:r w:rsidR="006173DD" w:rsidRPr="006173DD">
        <w:rPr>
          <w:b/>
          <w:bCs/>
          <w:color w:val="000000" w:themeColor="text1"/>
          <w:sz w:val="24"/>
          <w:szCs w:val="24"/>
        </w:rPr>
        <w:t xml:space="preserve"> Bregenzerwald</w:t>
      </w:r>
    </w:p>
    <w:p w14:paraId="6BC74C46" w14:textId="768A3C44" w:rsidR="00766533" w:rsidRDefault="00443B07" w:rsidP="00784E64">
      <w:pPr>
        <w:spacing w:after="0" w:line="240" w:lineRule="auto"/>
        <w:rPr>
          <w:color w:val="000000" w:themeColor="text1"/>
          <w:sz w:val="24"/>
          <w:szCs w:val="24"/>
        </w:rPr>
      </w:pPr>
      <w:r>
        <w:rPr>
          <w:color w:val="000000" w:themeColor="text1"/>
          <w:sz w:val="24"/>
          <w:szCs w:val="24"/>
        </w:rPr>
        <w:t xml:space="preserve">Mit seinen Mittelgebirgslagen </w:t>
      </w:r>
      <w:r w:rsidR="00A6443C">
        <w:rPr>
          <w:color w:val="000000" w:themeColor="text1"/>
          <w:sz w:val="24"/>
          <w:szCs w:val="24"/>
        </w:rPr>
        <w:t xml:space="preserve">und den sanften Anstiegen </w:t>
      </w:r>
      <w:r>
        <w:rPr>
          <w:color w:val="000000" w:themeColor="text1"/>
          <w:sz w:val="24"/>
          <w:szCs w:val="24"/>
        </w:rPr>
        <w:t>eignet sich der vordere Bregenzerwald perfekt für Rennradtouren</w:t>
      </w:r>
      <w:r w:rsidR="00A6443C">
        <w:rPr>
          <w:color w:val="000000" w:themeColor="text1"/>
          <w:sz w:val="24"/>
          <w:szCs w:val="24"/>
        </w:rPr>
        <w:t xml:space="preserve"> in allen Schwierigkeitsgraden. </w:t>
      </w:r>
      <w:r w:rsidR="000C2E69">
        <w:rPr>
          <w:color w:val="000000" w:themeColor="text1"/>
          <w:sz w:val="24"/>
          <w:szCs w:val="24"/>
        </w:rPr>
        <w:t>Ausflüge</w:t>
      </w:r>
      <w:r w:rsidR="00A6443C">
        <w:rPr>
          <w:color w:val="000000" w:themeColor="text1"/>
          <w:sz w:val="24"/>
          <w:szCs w:val="24"/>
        </w:rPr>
        <w:t xml:space="preserve"> über die Grenze ins Allgäu oder Richtung Arlberg bringen Anfängerinnen wie fortgeschrittene Rennradlerinnen an neue Ziele. Außerdem findet frau im Bregenzerwald an jeder Ecke ein architektonisches oder kulinarisches Highlight. </w:t>
      </w:r>
      <w:r w:rsidR="00D55E3B">
        <w:rPr>
          <w:color w:val="000000" w:themeColor="text1"/>
          <w:sz w:val="24"/>
          <w:szCs w:val="24"/>
        </w:rPr>
        <w:br/>
      </w:r>
      <w:r w:rsidR="00CF5960">
        <w:rPr>
          <w:color w:val="000000" w:themeColor="text1"/>
          <w:sz w:val="24"/>
          <w:szCs w:val="24"/>
        </w:rPr>
        <w:t xml:space="preserve">Das </w:t>
      </w:r>
      <w:r w:rsidR="00A16EA5">
        <w:rPr>
          <w:color w:val="000000" w:themeColor="text1"/>
          <w:sz w:val="24"/>
          <w:szCs w:val="24"/>
        </w:rPr>
        <w:t>Package inkl. Unterkunft</w:t>
      </w:r>
      <w:r w:rsidR="007835C5">
        <w:rPr>
          <w:color w:val="000000" w:themeColor="text1"/>
          <w:sz w:val="24"/>
          <w:szCs w:val="24"/>
        </w:rPr>
        <w:t xml:space="preserve">, Guiding </w:t>
      </w:r>
      <w:r w:rsidR="00D55E3B">
        <w:rPr>
          <w:color w:val="000000" w:themeColor="text1"/>
          <w:sz w:val="24"/>
          <w:szCs w:val="24"/>
        </w:rPr>
        <w:t xml:space="preserve">und Simplon Test-Rennrad </w:t>
      </w:r>
      <w:r w:rsidR="00CF5960">
        <w:rPr>
          <w:color w:val="000000" w:themeColor="text1"/>
          <w:sz w:val="24"/>
          <w:szCs w:val="24"/>
        </w:rPr>
        <w:t xml:space="preserve">gibt es </w:t>
      </w:r>
      <w:r w:rsidR="00A16EA5">
        <w:rPr>
          <w:color w:val="000000" w:themeColor="text1"/>
          <w:sz w:val="24"/>
          <w:szCs w:val="24"/>
        </w:rPr>
        <w:t xml:space="preserve">ab EUR </w:t>
      </w:r>
      <w:r w:rsidR="00D55E3B">
        <w:rPr>
          <w:color w:val="000000" w:themeColor="text1"/>
          <w:sz w:val="24"/>
          <w:szCs w:val="24"/>
        </w:rPr>
        <w:t>515</w:t>
      </w:r>
      <w:r w:rsidR="00A16EA5">
        <w:rPr>
          <w:color w:val="000000" w:themeColor="text1"/>
          <w:sz w:val="24"/>
          <w:szCs w:val="24"/>
        </w:rPr>
        <w:t xml:space="preserve">,-. </w:t>
      </w:r>
    </w:p>
    <w:p w14:paraId="3EDECC35" w14:textId="77777777" w:rsidR="00766533" w:rsidRDefault="00766533" w:rsidP="00784E64">
      <w:pPr>
        <w:spacing w:after="0" w:line="240" w:lineRule="auto"/>
        <w:rPr>
          <w:color w:val="000000" w:themeColor="text1"/>
          <w:sz w:val="24"/>
          <w:szCs w:val="24"/>
        </w:rPr>
      </w:pPr>
    </w:p>
    <w:p w14:paraId="7F30E8A0" w14:textId="77777777" w:rsidR="001B7391" w:rsidRDefault="001B7391">
      <w:pPr>
        <w:rPr>
          <w:b/>
          <w:bCs/>
          <w:color w:val="000000" w:themeColor="text1"/>
          <w:sz w:val="24"/>
          <w:szCs w:val="24"/>
        </w:rPr>
      </w:pPr>
      <w:r>
        <w:rPr>
          <w:b/>
          <w:bCs/>
          <w:color w:val="000000" w:themeColor="text1"/>
          <w:sz w:val="24"/>
          <w:szCs w:val="24"/>
        </w:rPr>
        <w:br w:type="page"/>
      </w:r>
    </w:p>
    <w:p w14:paraId="3CB94E5F" w14:textId="65441044" w:rsidR="00432956" w:rsidRPr="00A145CC" w:rsidRDefault="00E51679" w:rsidP="00432956">
      <w:pPr>
        <w:spacing w:after="0" w:line="240" w:lineRule="auto"/>
        <w:rPr>
          <w:b/>
          <w:bCs/>
          <w:color w:val="000000" w:themeColor="text1"/>
          <w:sz w:val="24"/>
          <w:szCs w:val="24"/>
        </w:rPr>
      </w:pPr>
      <w:r>
        <w:rPr>
          <w:b/>
          <w:bCs/>
          <w:color w:val="000000" w:themeColor="text1"/>
          <w:sz w:val="24"/>
          <w:szCs w:val="24"/>
        </w:rPr>
        <w:lastRenderedPageBreak/>
        <w:t>28. bis 30. Juni: Trailrunning im Kleinwalsertal</w:t>
      </w:r>
    </w:p>
    <w:p w14:paraId="2BDA6C7A" w14:textId="6C4AF67A" w:rsidR="00695682" w:rsidRDefault="001B7391" w:rsidP="00432956">
      <w:pPr>
        <w:spacing w:after="0" w:line="240" w:lineRule="auto"/>
        <w:rPr>
          <w:color w:val="000000" w:themeColor="text1"/>
          <w:sz w:val="24"/>
          <w:szCs w:val="24"/>
        </w:rPr>
      </w:pPr>
      <w:r>
        <w:rPr>
          <w:color w:val="000000" w:themeColor="text1"/>
          <w:sz w:val="24"/>
          <w:szCs w:val="24"/>
        </w:rPr>
        <w:t>Die Berge des Kleinwalsertales lassen sich laufend neu erobern. Zwischen Kanzelwand</w:t>
      </w:r>
      <w:r w:rsidR="00635CF7">
        <w:rPr>
          <w:color w:val="000000" w:themeColor="text1"/>
          <w:sz w:val="24"/>
          <w:szCs w:val="24"/>
        </w:rPr>
        <w:t xml:space="preserve">, Hoher </w:t>
      </w:r>
      <w:r w:rsidR="00A5726E">
        <w:rPr>
          <w:color w:val="000000" w:themeColor="text1"/>
          <w:sz w:val="24"/>
          <w:szCs w:val="24"/>
        </w:rPr>
        <w:t>Ifen</w:t>
      </w:r>
      <w:r w:rsidR="00635CF7">
        <w:rPr>
          <w:color w:val="000000" w:themeColor="text1"/>
          <w:sz w:val="24"/>
          <w:szCs w:val="24"/>
        </w:rPr>
        <w:t xml:space="preserve"> und Walmedinger Horn</w:t>
      </w:r>
      <w:r>
        <w:rPr>
          <w:color w:val="000000" w:themeColor="text1"/>
          <w:sz w:val="24"/>
          <w:szCs w:val="24"/>
        </w:rPr>
        <w:t xml:space="preserve">, </w:t>
      </w:r>
      <w:r w:rsidR="00A5726E">
        <w:rPr>
          <w:color w:val="000000" w:themeColor="text1"/>
          <w:sz w:val="24"/>
          <w:szCs w:val="24"/>
        </w:rPr>
        <w:t xml:space="preserve">von der Walserschanze bis nach Baad </w:t>
      </w:r>
      <w:r>
        <w:rPr>
          <w:color w:val="000000" w:themeColor="text1"/>
          <w:sz w:val="24"/>
          <w:szCs w:val="24"/>
        </w:rPr>
        <w:t>bietet diese Vorarlberger „Bergoase“ nicht nur zahlreiche Möglichkeiten Kilometer und Höhenmeter zu sammeln sowie an der Lauftechnik zu arbeiten, sondern überrascht auch mit einzigartigen Ausblicken und einer beeindruckenden Kulisse</w:t>
      </w:r>
      <w:r w:rsidR="00695682">
        <w:rPr>
          <w:color w:val="000000" w:themeColor="text1"/>
          <w:sz w:val="24"/>
          <w:szCs w:val="24"/>
        </w:rPr>
        <w:t xml:space="preserve">. </w:t>
      </w:r>
    </w:p>
    <w:p w14:paraId="68BF541C" w14:textId="76BDD79A" w:rsidR="007835C5" w:rsidRDefault="00432956" w:rsidP="00432956">
      <w:pPr>
        <w:spacing w:after="0" w:line="240" w:lineRule="auto"/>
        <w:rPr>
          <w:color w:val="000000" w:themeColor="text1"/>
          <w:sz w:val="24"/>
          <w:szCs w:val="24"/>
        </w:rPr>
      </w:pPr>
      <w:r>
        <w:rPr>
          <w:color w:val="000000" w:themeColor="text1"/>
          <w:sz w:val="24"/>
          <w:szCs w:val="24"/>
        </w:rPr>
        <w:t xml:space="preserve">Das </w:t>
      </w:r>
      <w:r w:rsidRPr="00F62347">
        <w:rPr>
          <w:color w:val="000000" w:themeColor="text1"/>
          <w:sz w:val="24"/>
          <w:szCs w:val="24"/>
        </w:rPr>
        <w:t xml:space="preserve">Package inkl. Unterkunft, </w:t>
      </w:r>
      <w:r w:rsidR="007835C5">
        <w:rPr>
          <w:color w:val="000000" w:themeColor="text1"/>
          <w:sz w:val="24"/>
          <w:szCs w:val="24"/>
        </w:rPr>
        <w:t xml:space="preserve">Coaching und Bergbahnticket ist ab EUR 525,- buchbar. </w:t>
      </w:r>
    </w:p>
    <w:p w14:paraId="549A1561" w14:textId="77777777" w:rsidR="00CF5960" w:rsidRDefault="00CF5960" w:rsidP="00784E64">
      <w:pPr>
        <w:spacing w:after="0" w:line="240" w:lineRule="auto"/>
        <w:rPr>
          <w:b/>
          <w:bCs/>
          <w:color w:val="000000" w:themeColor="text1"/>
          <w:sz w:val="24"/>
          <w:szCs w:val="24"/>
        </w:rPr>
      </w:pPr>
    </w:p>
    <w:p w14:paraId="79DABB56" w14:textId="560DACBF" w:rsidR="00784E64" w:rsidRPr="00A145CC" w:rsidRDefault="00E51679" w:rsidP="00784E64">
      <w:pPr>
        <w:spacing w:after="0" w:line="240" w:lineRule="auto"/>
        <w:rPr>
          <w:b/>
          <w:bCs/>
          <w:color w:val="000000" w:themeColor="text1"/>
          <w:sz w:val="24"/>
          <w:szCs w:val="24"/>
        </w:rPr>
      </w:pPr>
      <w:r>
        <w:rPr>
          <w:b/>
          <w:bCs/>
          <w:color w:val="000000" w:themeColor="text1"/>
          <w:sz w:val="24"/>
          <w:szCs w:val="24"/>
        </w:rPr>
        <w:t>23. bis 25. August: Achtsamkeit und Wandern im Stubaital</w:t>
      </w:r>
    </w:p>
    <w:p w14:paraId="31874A59" w14:textId="77777777" w:rsidR="00250B37" w:rsidRDefault="00B47643" w:rsidP="00784E64">
      <w:pPr>
        <w:spacing w:after="0" w:line="240" w:lineRule="auto"/>
        <w:rPr>
          <w:color w:val="000000" w:themeColor="text1"/>
          <w:sz w:val="24"/>
          <w:szCs w:val="24"/>
        </w:rPr>
      </w:pPr>
      <w:r>
        <w:rPr>
          <w:color w:val="000000" w:themeColor="text1"/>
          <w:sz w:val="24"/>
          <w:szCs w:val="24"/>
        </w:rPr>
        <w:t>Keine neue sportliche Herausforderung</w:t>
      </w:r>
      <w:r w:rsidR="00AE4257">
        <w:rPr>
          <w:color w:val="000000" w:themeColor="text1"/>
          <w:sz w:val="24"/>
          <w:szCs w:val="24"/>
        </w:rPr>
        <w:t xml:space="preserve">, sondern die Beschäftigung mit sich selbst steht bei den Mindful Ladies Days im Vordergrund. Psychologin Anna Maaß geht bei leichten Wanderungen </w:t>
      </w:r>
      <w:r w:rsidR="004E7084">
        <w:rPr>
          <w:color w:val="000000" w:themeColor="text1"/>
          <w:sz w:val="24"/>
          <w:szCs w:val="24"/>
        </w:rPr>
        <w:t xml:space="preserve">und in Workshops </w:t>
      </w:r>
      <w:r w:rsidR="00AE4257">
        <w:rPr>
          <w:color w:val="000000" w:themeColor="text1"/>
          <w:sz w:val="24"/>
          <w:szCs w:val="24"/>
        </w:rPr>
        <w:t>den mentalen Blockaden auf den Grund und gibt wertvolle Tipps, wie frau Selbstwertgefühl und Selbstbewusstsein stä</w:t>
      </w:r>
      <w:r w:rsidR="004E7084">
        <w:rPr>
          <w:color w:val="000000" w:themeColor="text1"/>
          <w:sz w:val="24"/>
          <w:szCs w:val="24"/>
        </w:rPr>
        <w:t>rken kann</w:t>
      </w:r>
      <w:r w:rsidR="00AE4257">
        <w:rPr>
          <w:color w:val="000000" w:themeColor="text1"/>
          <w:sz w:val="24"/>
          <w:szCs w:val="24"/>
        </w:rPr>
        <w:t xml:space="preserve">. </w:t>
      </w:r>
    </w:p>
    <w:p w14:paraId="4713651C" w14:textId="64B7235E" w:rsidR="007835C5" w:rsidRDefault="00CF5960" w:rsidP="00784E64">
      <w:pPr>
        <w:spacing w:after="0" w:line="240" w:lineRule="auto"/>
        <w:rPr>
          <w:color w:val="000000" w:themeColor="text1"/>
          <w:sz w:val="24"/>
          <w:szCs w:val="24"/>
        </w:rPr>
      </w:pPr>
      <w:r>
        <w:rPr>
          <w:color w:val="000000" w:themeColor="text1"/>
          <w:sz w:val="24"/>
          <w:szCs w:val="24"/>
        </w:rPr>
        <w:t xml:space="preserve">Das </w:t>
      </w:r>
      <w:r w:rsidR="00A16EA5" w:rsidRPr="00F62347">
        <w:rPr>
          <w:color w:val="000000" w:themeColor="text1"/>
          <w:sz w:val="24"/>
          <w:szCs w:val="24"/>
        </w:rPr>
        <w:t xml:space="preserve">Package inkl. Unterkunft, </w:t>
      </w:r>
      <w:r w:rsidR="007835C5">
        <w:rPr>
          <w:color w:val="000000" w:themeColor="text1"/>
          <w:sz w:val="24"/>
          <w:szCs w:val="24"/>
        </w:rPr>
        <w:t xml:space="preserve">Achtsamkeits-Workshops, geführten Wanderungen und Einzelcoachings kostet EUR 695,- im Einzelzimmer. </w:t>
      </w:r>
    </w:p>
    <w:p w14:paraId="4A144C13" w14:textId="77777777" w:rsidR="00250B37" w:rsidRDefault="00250B37" w:rsidP="00784E64">
      <w:pPr>
        <w:spacing w:after="0" w:line="240" w:lineRule="auto"/>
        <w:rPr>
          <w:color w:val="000000" w:themeColor="text1"/>
          <w:sz w:val="24"/>
          <w:szCs w:val="24"/>
        </w:rPr>
      </w:pPr>
    </w:p>
    <w:p w14:paraId="79C29F81" w14:textId="2983ADE3" w:rsidR="00E51679" w:rsidRPr="00A145CC" w:rsidRDefault="00E51679" w:rsidP="00E51679">
      <w:pPr>
        <w:spacing w:after="0" w:line="240" w:lineRule="auto"/>
        <w:rPr>
          <w:b/>
          <w:bCs/>
          <w:color w:val="000000" w:themeColor="text1"/>
          <w:sz w:val="24"/>
          <w:szCs w:val="24"/>
        </w:rPr>
      </w:pPr>
      <w:r>
        <w:rPr>
          <w:b/>
          <w:bCs/>
          <w:color w:val="000000" w:themeColor="text1"/>
          <w:sz w:val="24"/>
          <w:szCs w:val="24"/>
        </w:rPr>
        <w:t>13. bis 15. September: Mountainbiken im Ötztal</w:t>
      </w:r>
    </w:p>
    <w:p w14:paraId="01BF6E72" w14:textId="721D3F6C" w:rsidR="00250B37" w:rsidRDefault="00765CBD" w:rsidP="00E51679">
      <w:pPr>
        <w:spacing w:after="0" w:line="240" w:lineRule="auto"/>
        <w:rPr>
          <w:color w:val="000000" w:themeColor="text1"/>
          <w:sz w:val="24"/>
          <w:szCs w:val="24"/>
        </w:rPr>
      </w:pPr>
      <w:r>
        <w:rPr>
          <w:color w:val="000000" w:themeColor="text1"/>
          <w:sz w:val="24"/>
          <w:szCs w:val="24"/>
        </w:rPr>
        <w:t>Beim Mountainbike</w:t>
      </w:r>
      <w:r w:rsidR="00A12C8F">
        <w:rPr>
          <w:color w:val="000000" w:themeColor="text1"/>
          <w:sz w:val="24"/>
          <w:szCs w:val="24"/>
        </w:rPr>
        <w:t>n</w:t>
      </w:r>
      <w:r>
        <w:rPr>
          <w:color w:val="000000" w:themeColor="text1"/>
          <w:sz w:val="24"/>
          <w:szCs w:val="24"/>
        </w:rPr>
        <w:t xml:space="preserve"> in den viel beschriebenen Flow-Zustand kommen und dabei die Welt um sich herum vergessen, das schafft frau mit guter Fahrtechnik, die nicht nur auf schwierigen Passagen wichtig ist und selbst der Genussbikerin auf leichten Abfahrten zu mehr Sicherheit und Stabilität verspricht. </w:t>
      </w:r>
      <w:r w:rsidR="00250B37">
        <w:rPr>
          <w:color w:val="000000" w:themeColor="text1"/>
          <w:sz w:val="24"/>
          <w:szCs w:val="24"/>
        </w:rPr>
        <w:t>Die</w:t>
      </w:r>
      <w:r>
        <w:rPr>
          <w:color w:val="000000" w:themeColor="text1"/>
          <w:sz w:val="24"/>
          <w:szCs w:val="24"/>
        </w:rPr>
        <w:t xml:space="preserve"> Bike Republic Sölden </w:t>
      </w:r>
      <w:r w:rsidR="00250B37">
        <w:rPr>
          <w:color w:val="000000" w:themeColor="text1"/>
          <w:sz w:val="24"/>
          <w:szCs w:val="24"/>
        </w:rPr>
        <w:t>bietet dafür Strecken für alle Könnensstufen.</w:t>
      </w:r>
    </w:p>
    <w:p w14:paraId="36E23F46" w14:textId="5D1BF0B2" w:rsidR="007835C5" w:rsidRDefault="007835C5" w:rsidP="007835C5">
      <w:pPr>
        <w:spacing w:after="0" w:line="240" w:lineRule="auto"/>
        <w:rPr>
          <w:color w:val="000000" w:themeColor="text1"/>
          <w:sz w:val="24"/>
          <w:szCs w:val="24"/>
        </w:rPr>
      </w:pPr>
      <w:r>
        <w:rPr>
          <w:color w:val="000000" w:themeColor="text1"/>
          <w:sz w:val="24"/>
          <w:szCs w:val="24"/>
        </w:rPr>
        <w:t xml:space="preserve">Das </w:t>
      </w:r>
      <w:r w:rsidRPr="00F62347">
        <w:rPr>
          <w:color w:val="000000" w:themeColor="text1"/>
          <w:sz w:val="24"/>
          <w:szCs w:val="24"/>
        </w:rPr>
        <w:t xml:space="preserve">Package inkl. Unterkunft, </w:t>
      </w:r>
      <w:r>
        <w:rPr>
          <w:color w:val="000000" w:themeColor="text1"/>
          <w:sz w:val="24"/>
          <w:szCs w:val="24"/>
        </w:rPr>
        <w:t>Techniktraining</w:t>
      </w:r>
      <w:r w:rsidR="00EF2511">
        <w:rPr>
          <w:color w:val="000000" w:themeColor="text1"/>
          <w:sz w:val="24"/>
          <w:szCs w:val="24"/>
        </w:rPr>
        <w:t xml:space="preserve">, </w:t>
      </w:r>
      <w:r>
        <w:rPr>
          <w:color w:val="000000" w:themeColor="text1"/>
          <w:sz w:val="24"/>
          <w:szCs w:val="24"/>
        </w:rPr>
        <w:t>Bikepark-Ticket</w:t>
      </w:r>
      <w:r w:rsidR="00EF2511">
        <w:rPr>
          <w:color w:val="000000" w:themeColor="text1"/>
          <w:sz w:val="24"/>
          <w:szCs w:val="24"/>
        </w:rPr>
        <w:t xml:space="preserve"> und Simplon Leih-E-Fully wird </w:t>
      </w:r>
    </w:p>
    <w:p w14:paraId="7CF89B19" w14:textId="5169B11C" w:rsidR="007835C5" w:rsidRDefault="007835C5" w:rsidP="007835C5">
      <w:pPr>
        <w:spacing w:after="0" w:line="240" w:lineRule="auto"/>
        <w:rPr>
          <w:color w:val="000000" w:themeColor="text1"/>
          <w:sz w:val="24"/>
          <w:szCs w:val="24"/>
        </w:rPr>
      </w:pPr>
      <w:r>
        <w:rPr>
          <w:color w:val="000000" w:themeColor="text1"/>
          <w:sz w:val="24"/>
          <w:szCs w:val="24"/>
        </w:rPr>
        <w:t xml:space="preserve">ab EUR 575,- </w:t>
      </w:r>
      <w:r w:rsidR="00EF2511">
        <w:rPr>
          <w:color w:val="000000" w:themeColor="text1"/>
          <w:sz w:val="24"/>
          <w:szCs w:val="24"/>
        </w:rPr>
        <w:t>angeboten</w:t>
      </w:r>
      <w:r>
        <w:rPr>
          <w:color w:val="000000" w:themeColor="text1"/>
          <w:sz w:val="24"/>
          <w:szCs w:val="24"/>
        </w:rPr>
        <w:t xml:space="preserve">. </w:t>
      </w:r>
    </w:p>
    <w:p w14:paraId="2426BB9F" w14:textId="77777777" w:rsidR="007835C5" w:rsidRPr="00F62347" w:rsidRDefault="007835C5" w:rsidP="00E51679">
      <w:pPr>
        <w:spacing w:after="0" w:line="240" w:lineRule="auto"/>
        <w:rPr>
          <w:color w:val="000000" w:themeColor="text1"/>
          <w:sz w:val="24"/>
          <w:szCs w:val="24"/>
        </w:rPr>
      </w:pPr>
    </w:p>
    <w:p w14:paraId="3C7627B9" w14:textId="77777777" w:rsidR="00765CBD" w:rsidRPr="00F62347" w:rsidRDefault="00765CBD" w:rsidP="00784E64">
      <w:pPr>
        <w:spacing w:after="0" w:line="240" w:lineRule="auto"/>
        <w:rPr>
          <w:color w:val="000000" w:themeColor="text1"/>
          <w:sz w:val="24"/>
          <w:szCs w:val="24"/>
        </w:rPr>
      </w:pPr>
    </w:p>
    <w:p w14:paraId="515BFF58" w14:textId="77777777" w:rsidR="00784E64" w:rsidRDefault="00784E64" w:rsidP="00784E64">
      <w:pPr>
        <w:pStyle w:val="Listenabsatz"/>
        <w:spacing w:after="0" w:line="240" w:lineRule="auto"/>
        <w:ind w:left="0"/>
        <w:rPr>
          <w:rStyle w:val="Hyperlink"/>
          <w:sz w:val="24"/>
          <w:szCs w:val="24"/>
        </w:rPr>
      </w:pPr>
      <w:r>
        <w:rPr>
          <w:sz w:val="24"/>
          <w:szCs w:val="24"/>
        </w:rPr>
        <w:t xml:space="preserve">Details und Anmeldung auf </w:t>
      </w:r>
      <w:hyperlink r:id="rId8" w:history="1">
        <w:r w:rsidRPr="00D964D2">
          <w:rPr>
            <w:rStyle w:val="Hyperlink"/>
            <w:sz w:val="24"/>
            <w:szCs w:val="24"/>
          </w:rPr>
          <w:t>www.ladiesdays.at</w:t>
        </w:r>
      </w:hyperlink>
    </w:p>
    <w:p w14:paraId="2BAD865B" w14:textId="77777777" w:rsidR="00784E64" w:rsidRPr="00784E64" w:rsidRDefault="00784E64" w:rsidP="00146945">
      <w:pPr>
        <w:spacing w:after="0" w:line="240" w:lineRule="auto"/>
        <w:rPr>
          <w:b/>
          <w:bCs/>
          <w:color w:val="000000" w:themeColor="text1"/>
          <w:sz w:val="24"/>
          <w:szCs w:val="24"/>
          <w:lang w:val="de-DE"/>
        </w:rPr>
      </w:pPr>
    </w:p>
    <w:sectPr w:rsidR="00784E64" w:rsidRPr="00784E64" w:rsidSect="00992215">
      <w:headerReference w:type="default" r:id="rId9"/>
      <w:footerReference w:type="default" r:id="rId10"/>
      <w:pgSz w:w="11906" w:h="16838"/>
      <w:pgMar w:top="3261" w:right="1417" w:bottom="2269" w:left="1134" w:header="708"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0AF0" w14:textId="77777777" w:rsidR="00992215" w:rsidRDefault="00992215" w:rsidP="00C8022E">
      <w:pPr>
        <w:spacing w:after="0" w:line="240" w:lineRule="auto"/>
      </w:pPr>
      <w:r>
        <w:separator/>
      </w:r>
    </w:p>
  </w:endnote>
  <w:endnote w:type="continuationSeparator" w:id="0">
    <w:p w14:paraId="3ED6517D" w14:textId="77777777" w:rsidR="00992215" w:rsidRDefault="00992215" w:rsidP="00C8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10A7" w14:textId="66669223" w:rsidR="00ED4A85" w:rsidRDefault="00ED4A85" w:rsidP="00EC6E61">
    <w:pPr>
      <w:pBdr>
        <w:top w:val="single" w:sz="4" w:space="1" w:color="auto"/>
      </w:pBdr>
      <w:tabs>
        <w:tab w:val="right" w:pos="9720"/>
      </w:tabs>
      <w:spacing w:after="0" w:line="240" w:lineRule="auto"/>
      <w:rPr>
        <w:rFonts w:ascii="Arial" w:hAnsi="Arial" w:cs="Arial"/>
        <w:b/>
        <w:bCs/>
        <w:color w:val="000000"/>
        <w:sz w:val="20"/>
        <w:szCs w:val="20"/>
        <w:lang w:val="de-DE"/>
      </w:rPr>
    </w:pPr>
    <w:r w:rsidRPr="00382A49">
      <w:rPr>
        <w:rFonts w:ascii="Arial" w:hAnsi="Arial" w:cs="Arial"/>
        <w:b/>
        <w:bCs/>
        <w:color w:val="000000"/>
        <w:sz w:val="20"/>
        <w:szCs w:val="20"/>
        <w:lang w:val="de-DE"/>
      </w:rPr>
      <w:tab/>
    </w:r>
  </w:p>
  <w:p w14:paraId="0951844E" w14:textId="20100171" w:rsidR="00D21444" w:rsidRDefault="00A610CC" w:rsidP="00EC6E61">
    <w:pPr>
      <w:pBdr>
        <w:top w:val="single" w:sz="4" w:space="1" w:color="auto"/>
      </w:pBdr>
      <w:tabs>
        <w:tab w:val="right" w:pos="9720"/>
      </w:tabs>
      <w:spacing w:after="0" w:line="240" w:lineRule="auto"/>
      <w:rPr>
        <w:rFonts w:ascii="Arial" w:hAnsi="Arial" w:cs="Arial"/>
        <w:b/>
        <w:bCs/>
        <w:color w:val="000000"/>
        <w:sz w:val="20"/>
        <w:szCs w:val="20"/>
        <w:lang w:val="de-DE"/>
      </w:rPr>
    </w:pPr>
    <w:r>
      <w:rPr>
        <w:rFonts w:ascii="Arial" w:hAnsi="Arial" w:cs="Arial"/>
        <w:b/>
        <w:bCs/>
        <w:noProof/>
        <w:color w:val="000000"/>
        <w:sz w:val="20"/>
        <w:szCs w:val="20"/>
        <w:lang w:val="de-DE"/>
      </w:rPr>
      <mc:AlternateContent>
        <mc:Choice Requires="wps">
          <w:drawing>
            <wp:anchor distT="0" distB="0" distL="114300" distR="114300" simplePos="0" relativeHeight="251660288" behindDoc="0" locked="0" layoutInCell="1" allowOverlap="1" wp14:anchorId="1C88F489" wp14:editId="6D93B29E">
              <wp:simplePos x="0" y="0"/>
              <wp:positionH relativeFrom="margin">
                <wp:posOffset>1315085</wp:posOffset>
              </wp:positionH>
              <wp:positionV relativeFrom="paragraph">
                <wp:posOffset>90170</wp:posOffset>
              </wp:positionV>
              <wp:extent cx="4629150" cy="58102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81025"/>
                      </a:xfrm>
                      <a:prstGeom prst="rect">
                        <a:avLst/>
                      </a:prstGeom>
                      <a:solidFill>
                        <a:srgbClr val="FFFFFF"/>
                      </a:solidFill>
                      <a:ln w="9525">
                        <a:solidFill>
                          <a:schemeClr val="bg1">
                            <a:lumMod val="100000"/>
                            <a:lumOff val="0"/>
                          </a:schemeClr>
                        </a:solidFill>
                        <a:miter lim="800000"/>
                        <a:headEnd/>
                        <a:tailEnd/>
                      </a:ln>
                    </wps:spPr>
                    <wps:txbx>
                      <w:txbxContent>
                        <w:p w14:paraId="778A51EE" w14:textId="6736571C" w:rsidR="00ED4A85" w:rsidRPr="00D20DC9" w:rsidRDefault="00D21444" w:rsidP="00EC6E61">
                          <w:pPr>
                            <w:spacing w:after="0" w:line="240" w:lineRule="auto"/>
                            <w:rPr>
                              <w:rFonts w:ascii="Arial" w:hAnsi="Arial" w:cs="Arial"/>
                              <w:sz w:val="20"/>
                              <w:szCs w:val="20"/>
                              <w:lang w:val="en-US"/>
                            </w:rPr>
                          </w:pPr>
                          <w:r w:rsidRPr="00D20DC9">
                            <w:rPr>
                              <w:rFonts w:ascii="Arial" w:hAnsi="Arial" w:cs="Arial"/>
                              <w:b/>
                              <w:bCs/>
                              <w:color w:val="000000"/>
                              <w:sz w:val="20"/>
                              <w:szCs w:val="20"/>
                              <w:lang w:val="en-US"/>
                            </w:rPr>
                            <w:t>Veranstalter</w:t>
                          </w:r>
                          <w:r w:rsidR="00ED4A85" w:rsidRPr="00D20DC9">
                            <w:rPr>
                              <w:rFonts w:ascii="Arial" w:hAnsi="Arial" w:cs="Arial"/>
                              <w:b/>
                              <w:bCs/>
                              <w:color w:val="000000"/>
                              <w:sz w:val="20"/>
                              <w:szCs w:val="20"/>
                              <w:lang w:val="en-US"/>
                            </w:rPr>
                            <w:t xml:space="preserve">: </w:t>
                          </w:r>
                          <w:r w:rsidR="00ED4A85" w:rsidRPr="00D20DC9">
                            <w:rPr>
                              <w:rFonts w:ascii="Arial" w:hAnsi="Arial" w:cs="Arial"/>
                              <w:sz w:val="20"/>
                              <w:szCs w:val="20"/>
                              <w:lang w:val="en-US"/>
                            </w:rPr>
                            <w:t xml:space="preserve">Irene Walser | </w:t>
                          </w:r>
                          <w:r w:rsidRPr="00D20DC9">
                            <w:rPr>
                              <w:rFonts w:ascii="Arial" w:hAnsi="Arial" w:cs="Arial"/>
                              <w:sz w:val="20"/>
                              <w:szCs w:val="20"/>
                              <w:lang w:val="en-US"/>
                            </w:rPr>
                            <w:t>Walser Concepts</w:t>
                          </w:r>
                          <w:r w:rsidR="00ED4A85" w:rsidRPr="00D20DC9">
                            <w:rPr>
                              <w:rFonts w:ascii="Arial" w:hAnsi="Arial" w:cs="Arial"/>
                              <w:sz w:val="20"/>
                              <w:szCs w:val="20"/>
                              <w:lang w:val="en-US"/>
                            </w:rPr>
                            <w:t xml:space="preserve"> | A-6133 Weerberg | </w:t>
                          </w:r>
                          <w:r w:rsidR="00D20DC9">
                            <w:rPr>
                              <w:rFonts w:ascii="Arial" w:hAnsi="Arial" w:cs="Arial"/>
                              <w:sz w:val="20"/>
                              <w:szCs w:val="20"/>
                              <w:lang w:val="en-US"/>
                            </w:rPr>
                            <w:br/>
                          </w:r>
                          <w:r w:rsidR="00ED4A85" w:rsidRPr="00D20DC9">
                            <w:rPr>
                              <w:rFonts w:ascii="Arial" w:hAnsi="Arial" w:cs="Arial"/>
                              <w:sz w:val="20"/>
                              <w:szCs w:val="20"/>
                              <w:lang w:val="en-US"/>
                            </w:rPr>
                            <w:t xml:space="preserve">Tel.: +43 (0)699 11673129 | Email: </w:t>
                          </w:r>
                          <w:hyperlink r:id="rId1" w:history="1">
                            <w:r w:rsidR="00755143" w:rsidRPr="00D20DC9">
                              <w:rPr>
                                <w:rStyle w:val="Hyperlink"/>
                                <w:rFonts w:ascii="Arial" w:hAnsi="Arial" w:cs="Arial"/>
                                <w:sz w:val="20"/>
                                <w:szCs w:val="20"/>
                                <w:lang w:val="en-US"/>
                              </w:rPr>
                              <w:t>irene@ladiesdays.at</w:t>
                            </w:r>
                          </w:hyperlink>
                          <w:r w:rsidRPr="00D20DC9">
                            <w:rPr>
                              <w:rFonts w:ascii="Arial" w:hAnsi="Arial" w:cs="Arial"/>
                              <w:sz w:val="20"/>
                              <w:szCs w:val="20"/>
                              <w:lang w:val="en-US"/>
                            </w:rPr>
                            <w:t xml:space="preserve"> </w:t>
                          </w:r>
                        </w:p>
                        <w:p w14:paraId="107608C1" w14:textId="77777777" w:rsidR="00ED4A85" w:rsidRPr="00D20DC9" w:rsidRDefault="00ED4A8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88F489" id="_x0000_t202" coordsize="21600,21600" o:spt="202" path="m,l,21600r21600,l21600,xe">
              <v:stroke joinstyle="miter"/>
              <v:path gradientshapeok="t" o:connecttype="rect"/>
            </v:shapetype>
            <v:shape id="Text Box 1" o:spid="_x0000_s1027" type="#_x0000_t202" style="position:absolute;margin-left:103.55pt;margin-top:7.1pt;width:364.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" strokecolor="white [3212]">
              <v:textbox>
                <w:txbxContent>
                  <w:p w14:paraId="778A51EE" w14:textId="6736571C" w:rsidR="00ED4A85" w:rsidRPr="00D20DC9" w:rsidRDefault="00D21444" w:rsidP="00EC6E61">
                    <w:pPr>
                      <w:spacing w:after="0" w:line="240" w:lineRule="auto"/>
                      <w:rPr>
                        <w:rFonts w:ascii="Arial" w:hAnsi="Arial" w:cs="Arial"/>
                        <w:sz w:val="20"/>
                        <w:szCs w:val="20"/>
                        <w:lang w:val="en-US"/>
                      </w:rPr>
                    </w:pPr>
                    <w:proofErr w:type="spellStart"/>
                    <w:r w:rsidRPr="00D20DC9">
                      <w:rPr>
                        <w:rFonts w:ascii="Arial" w:hAnsi="Arial" w:cs="Arial"/>
                        <w:b/>
                        <w:bCs/>
                        <w:color w:val="000000"/>
                        <w:sz w:val="20"/>
                        <w:szCs w:val="20"/>
                        <w:lang w:val="en-US"/>
                      </w:rPr>
                      <w:t>Veranstalter</w:t>
                    </w:r>
                    <w:proofErr w:type="spellEnd"/>
                    <w:r w:rsidR="00ED4A85" w:rsidRPr="00D20DC9">
                      <w:rPr>
                        <w:rFonts w:ascii="Arial" w:hAnsi="Arial" w:cs="Arial"/>
                        <w:b/>
                        <w:bCs/>
                        <w:color w:val="000000"/>
                        <w:sz w:val="20"/>
                        <w:szCs w:val="20"/>
                        <w:lang w:val="en-US"/>
                      </w:rPr>
                      <w:t xml:space="preserve">: </w:t>
                    </w:r>
                    <w:r w:rsidR="00ED4A85" w:rsidRPr="00D20DC9">
                      <w:rPr>
                        <w:rFonts w:ascii="Arial" w:hAnsi="Arial" w:cs="Arial"/>
                        <w:sz w:val="20"/>
                        <w:szCs w:val="20"/>
                        <w:lang w:val="en-US"/>
                      </w:rPr>
                      <w:t xml:space="preserve">Irene Walser | </w:t>
                    </w:r>
                    <w:r w:rsidRPr="00D20DC9">
                      <w:rPr>
                        <w:rFonts w:ascii="Arial" w:hAnsi="Arial" w:cs="Arial"/>
                        <w:sz w:val="20"/>
                        <w:szCs w:val="20"/>
                        <w:lang w:val="en-US"/>
                      </w:rPr>
                      <w:t>Walser Concepts</w:t>
                    </w:r>
                    <w:r w:rsidR="00ED4A85" w:rsidRPr="00D20DC9">
                      <w:rPr>
                        <w:rFonts w:ascii="Arial" w:hAnsi="Arial" w:cs="Arial"/>
                        <w:sz w:val="20"/>
                        <w:szCs w:val="20"/>
                        <w:lang w:val="en-US"/>
                      </w:rPr>
                      <w:t xml:space="preserve"> | A-6133 Weerberg | </w:t>
                    </w:r>
                    <w:r w:rsidR="00D20DC9">
                      <w:rPr>
                        <w:rFonts w:ascii="Arial" w:hAnsi="Arial" w:cs="Arial"/>
                        <w:sz w:val="20"/>
                        <w:szCs w:val="20"/>
                        <w:lang w:val="en-US"/>
                      </w:rPr>
                      <w:br/>
                    </w:r>
                    <w:r w:rsidR="00ED4A85" w:rsidRPr="00D20DC9">
                      <w:rPr>
                        <w:rFonts w:ascii="Arial" w:hAnsi="Arial" w:cs="Arial"/>
                        <w:sz w:val="20"/>
                        <w:szCs w:val="20"/>
                        <w:lang w:val="en-US"/>
                      </w:rPr>
                      <w:t xml:space="preserve">Tel.: +43 (0)699 11673129 | Email: </w:t>
                    </w:r>
                    <w:r w:rsidR="00000000">
                      <w:fldChar w:fldCharType="begin"/>
                    </w:r>
                    <w:r w:rsidR="00000000" w:rsidRPr="000E7F1C">
                      <w:rPr>
                        <w:lang w:val="en-US"/>
                      </w:rPr>
                      <w:instrText>HYPERLINK "mailto:irene@ladiesdays.at"</w:instrText>
                    </w:r>
                    <w:r w:rsidR="00000000">
                      <w:fldChar w:fldCharType="separate"/>
                    </w:r>
                    <w:r w:rsidR="00755143" w:rsidRPr="00D20DC9">
                      <w:rPr>
                        <w:rStyle w:val="Hyperlink"/>
                        <w:rFonts w:ascii="Arial" w:hAnsi="Arial" w:cs="Arial"/>
                        <w:sz w:val="20"/>
                        <w:szCs w:val="20"/>
                        <w:lang w:val="en-US"/>
                      </w:rPr>
                      <w:t>irene@ladiesdays.at</w:t>
                    </w:r>
                    <w:r w:rsidR="00000000">
                      <w:rPr>
                        <w:rStyle w:val="Hyperlink"/>
                        <w:rFonts w:ascii="Arial" w:hAnsi="Arial" w:cs="Arial"/>
                        <w:sz w:val="20"/>
                        <w:szCs w:val="20"/>
                        <w:lang w:val="en-US"/>
                      </w:rPr>
                      <w:fldChar w:fldCharType="end"/>
                    </w:r>
                    <w:r w:rsidRPr="00D20DC9">
                      <w:rPr>
                        <w:rFonts w:ascii="Arial" w:hAnsi="Arial" w:cs="Arial"/>
                        <w:sz w:val="20"/>
                        <w:szCs w:val="20"/>
                        <w:lang w:val="en-US"/>
                      </w:rPr>
                      <w:t xml:space="preserve"> </w:t>
                    </w:r>
                  </w:p>
                  <w:p w14:paraId="107608C1" w14:textId="77777777" w:rsidR="00ED4A85" w:rsidRPr="00D20DC9" w:rsidRDefault="00ED4A85">
                    <w:pPr>
                      <w:rPr>
                        <w:lang w:val="en-US"/>
                      </w:rPr>
                    </w:pPr>
                  </w:p>
                </w:txbxContent>
              </v:textbox>
              <w10:wrap anchorx="margin"/>
            </v:shape>
          </w:pict>
        </mc:Fallback>
      </mc:AlternateContent>
    </w:r>
    <w:r>
      <w:rPr>
        <w:rFonts w:ascii="Arial" w:hAnsi="Arial" w:cs="Arial"/>
        <w:b/>
        <w:bCs/>
        <w:noProof/>
        <w:color w:val="000000"/>
        <w:sz w:val="20"/>
        <w:szCs w:val="20"/>
        <w:lang w:val="de-DE"/>
      </w:rPr>
      <w:drawing>
        <wp:inline distT="0" distB="0" distL="0" distR="0" wp14:anchorId="343BF735" wp14:editId="181A5D96">
          <wp:extent cx="1247775" cy="454294"/>
          <wp:effectExtent l="0" t="0" r="0" b="3175"/>
          <wp:docPr id="313393075" name="Grafik 31339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ser_Logo_rgb 72dpi.jpg"/>
                  <pic:cNvPicPr/>
                </pic:nvPicPr>
                <pic:blipFill>
                  <a:blip r:embed="rId2">
                    <a:extLst>
                      <a:ext uri="{28A0092B-C50C-407E-A947-70E740481C1C}">
                        <a14:useLocalDpi xmlns:a14="http://schemas.microsoft.com/office/drawing/2010/main" val="0"/>
                      </a:ext>
                    </a:extLst>
                  </a:blip>
                  <a:stretch>
                    <a:fillRect/>
                  </a:stretch>
                </pic:blipFill>
                <pic:spPr>
                  <a:xfrm>
                    <a:off x="0" y="0"/>
                    <a:ext cx="1318273" cy="4799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476D8" w14:textId="77777777" w:rsidR="00992215" w:rsidRDefault="00992215" w:rsidP="00C8022E">
      <w:pPr>
        <w:spacing w:after="0" w:line="240" w:lineRule="auto"/>
      </w:pPr>
      <w:r>
        <w:separator/>
      </w:r>
    </w:p>
  </w:footnote>
  <w:footnote w:type="continuationSeparator" w:id="0">
    <w:p w14:paraId="7B68A01B" w14:textId="77777777" w:rsidR="00992215" w:rsidRDefault="00992215" w:rsidP="00C8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3B5C" w14:textId="4FC8237E" w:rsidR="00ED4A85" w:rsidRDefault="00042332" w:rsidP="0076715A">
    <w:pPr>
      <w:pStyle w:val="Kopfzeile"/>
      <w:jc w:val="right"/>
    </w:pPr>
    <w:r>
      <w:rPr>
        <w:noProof/>
      </w:rPr>
      <mc:AlternateContent>
        <mc:Choice Requires="wps">
          <w:drawing>
            <wp:anchor distT="45720" distB="45720" distL="114300" distR="114300" simplePos="0" relativeHeight="251663360" behindDoc="0" locked="0" layoutInCell="1" allowOverlap="1" wp14:anchorId="039325AA" wp14:editId="4C067CA7">
              <wp:simplePos x="0" y="0"/>
              <wp:positionH relativeFrom="margin">
                <wp:posOffset>2162175</wp:posOffset>
              </wp:positionH>
              <wp:positionV relativeFrom="paragraph">
                <wp:posOffset>312420</wp:posOffset>
              </wp:positionV>
              <wp:extent cx="1028700" cy="63373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730"/>
                      </a:xfrm>
                      <a:prstGeom prst="rect">
                        <a:avLst/>
                      </a:prstGeom>
                      <a:noFill/>
                      <a:ln w="9525">
                        <a:noFill/>
                        <a:miter lim="800000"/>
                        <a:headEnd/>
                        <a:tailEnd/>
                      </a:ln>
                    </wps:spPr>
                    <wps:txbx>
                      <w:txbxContent>
                        <w:p w14:paraId="6141BEA8" w14:textId="2FE8F161" w:rsidR="00042332" w:rsidRPr="00042332" w:rsidRDefault="0004233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325AA" id="_x0000_t202" coordsize="21600,21600" o:spt="202" path="m,l,21600r21600,l21600,xe">
              <v:stroke joinstyle="miter"/>
              <v:path gradientshapeok="t" o:connecttype="rect"/>
            </v:shapetype>
            <v:shape id="Textfeld 2" o:spid="_x0000_s1026" type="#_x0000_t202" style="position:absolute;left:0;text-align:left;margin-left:170.25pt;margin-top:24.6pt;width:81pt;height:49.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57+AEAAM0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" filled="f" stroked="f">
              <v:textbox>
                <w:txbxContent>
                  <w:p w14:paraId="6141BEA8" w14:textId="2FE8F161" w:rsidR="00042332" w:rsidRPr="00042332" w:rsidRDefault="00042332">
                    <w:pPr>
                      <w:rPr>
                        <w:color w:val="FFFFFF" w:themeColor="background1"/>
                        <w14:textFill>
                          <w14:noFill/>
                        </w14:textFill>
                      </w:rPr>
                    </w:pPr>
                  </w:p>
                </w:txbxContent>
              </v:textbox>
              <w10:wrap type="square" anchorx="margin"/>
            </v:shape>
          </w:pict>
        </mc:Fallback>
      </mc:AlternateContent>
    </w:r>
    <w:r w:rsidR="00ED4A85">
      <w:t xml:space="preserve">                             </w:t>
    </w:r>
    <w:r w:rsidR="0076715A">
      <w:rPr>
        <w:noProof/>
      </w:rPr>
      <w:drawing>
        <wp:inline distT="0" distB="0" distL="0" distR="0" wp14:anchorId="5E25AB0A" wp14:editId="741AAF15">
          <wp:extent cx="1204595" cy="1204595"/>
          <wp:effectExtent l="0" t="0" r="0" b="0"/>
          <wp:docPr id="2144063459" name="Grafik 214406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ies-Days-Logo-neu-250x250.png"/>
                  <pic:cNvPicPr/>
                </pic:nvPicPr>
                <pic:blipFill>
                  <a:blip r:embed="rId1">
                    <a:extLst>
                      <a:ext uri="{28A0092B-C50C-407E-A947-70E740481C1C}">
                        <a14:useLocalDpi xmlns:a14="http://schemas.microsoft.com/office/drawing/2010/main" val="0"/>
                      </a:ext>
                    </a:extLst>
                  </a:blip>
                  <a:stretch>
                    <a:fillRect/>
                  </a:stretch>
                </pic:blipFill>
                <pic:spPr>
                  <a:xfrm>
                    <a:off x="0" y="0"/>
                    <a:ext cx="1204674" cy="1204674"/>
                  </a:xfrm>
                  <a:prstGeom prst="rect">
                    <a:avLst/>
                  </a:prstGeom>
                </pic:spPr>
              </pic:pic>
            </a:graphicData>
          </a:graphic>
        </wp:inline>
      </w:drawing>
    </w:r>
    <w:r w:rsidR="00ED4A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AF7"/>
    <w:multiLevelType w:val="hybridMultilevel"/>
    <w:tmpl w:val="FEDAAE66"/>
    <w:lvl w:ilvl="0" w:tplc="CF661402">
      <w:start w:val="2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D61BC4"/>
    <w:multiLevelType w:val="hybridMultilevel"/>
    <w:tmpl w:val="3D4E6BB6"/>
    <w:lvl w:ilvl="0" w:tplc="E4EA9212">
      <w:start w:val="2"/>
      <w:numFmt w:val="bullet"/>
      <w:lvlText w:val=""/>
      <w:lvlJc w:val="left"/>
      <w:pPr>
        <w:ind w:left="720" w:hanging="360"/>
      </w:pPr>
      <w:rPr>
        <w:rFonts w:ascii="Symbol" w:eastAsia="Calibr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8B1F80"/>
    <w:multiLevelType w:val="multilevel"/>
    <w:tmpl w:val="6B5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05D74"/>
    <w:multiLevelType w:val="hybridMultilevel"/>
    <w:tmpl w:val="8534BCAA"/>
    <w:lvl w:ilvl="0" w:tplc="F50A3AE4">
      <w:numFmt w:val="bullet"/>
      <w:lvlText w:val=""/>
      <w:lvlJc w:val="left"/>
      <w:pPr>
        <w:ind w:left="720" w:hanging="360"/>
      </w:pPr>
      <w:rPr>
        <w:rFonts w:ascii="Symbol" w:eastAsiaTheme="minorHAnsi"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6D0554"/>
    <w:multiLevelType w:val="multilevel"/>
    <w:tmpl w:val="4328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C4BD7"/>
    <w:multiLevelType w:val="hybridMultilevel"/>
    <w:tmpl w:val="2904E57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3A0158"/>
    <w:multiLevelType w:val="multilevel"/>
    <w:tmpl w:val="91C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676E0"/>
    <w:multiLevelType w:val="hybridMultilevel"/>
    <w:tmpl w:val="14CE6D02"/>
    <w:lvl w:ilvl="0" w:tplc="3C063B02">
      <w:start w:val="1"/>
      <w:numFmt w:val="bullet"/>
      <w:lvlText w:val=""/>
      <w:lvlJc w:val="left"/>
      <w:pPr>
        <w:ind w:left="1065" w:hanging="360"/>
      </w:pPr>
      <w:rPr>
        <w:rFonts w:ascii="Symbol" w:eastAsiaTheme="minorHAnsi" w:hAnsi="Symbol"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16cid:durableId="868952134">
    <w:abstractNumId w:val="1"/>
  </w:num>
  <w:num w:numId="2" w16cid:durableId="568229142">
    <w:abstractNumId w:val="3"/>
  </w:num>
  <w:num w:numId="3" w16cid:durableId="108622184">
    <w:abstractNumId w:val="7"/>
  </w:num>
  <w:num w:numId="4" w16cid:durableId="1229263395">
    <w:abstractNumId w:val="0"/>
  </w:num>
  <w:num w:numId="5" w16cid:durableId="1351295978">
    <w:abstractNumId w:val="6"/>
  </w:num>
  <w:num w:numId="6" w16cid:durableId="14312915">
    <w:abstractNumId w:val="4"/>
  </w:num>
  <w:num w:numId="7" w16cid:durableId="892042481">
    <w:abstractNumId w:val="2"/>
  </w:num>
  <w:num w:numId="8" w16cid:durableId="502555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D9"/>
    <w:rsid w:val="00014CAF"/>
    <w:rsid w:val="000222A0"/>
    <w:rsid w:val="00026107"/>
    <w:rsid w:val="00031505"/>
    <w:rsid w:val="000404CE"/>
    <w:rsid w:val="00040C2C"/>
    <w:rsid w:val="00042332"/>
    <w:rsid w:val="00045852"/>
    <w:rsid w:val="000507F0"/>
    <w:rsid w:val="00075A4F"/>
    <w:rsid w:val="00080A02"/>
    <w:rsid w:val="0008190C"/>
    <w:rsid w:val="00081B44"/>
    <w:rsid w:val="00084C4B"/>
    <w:rsid w:val="00091F82"/>
    <w:rsid w:val="00092606"/>
    <w:rsid w:val="000950AB"/>
    <w:rsid w:val="0009595A"/>
    <w:rsid w:val="000A1B7C"/>
    <w:rsid w:val="000A4AC0"/>
    <w:rsid w:val="000A7612"/>
    <w:rsid w:val="000A7B16"/>
    <w:rsid w:val="000B709F"/>
    <w:rsid w:val="000C2E69"/>
    <w:rsid w:val="000C6B7A"/>
    <w:rsid w:val="000E4D25"/>
    <w:rsid w:val="000E72F5"/>
    <w:rsid w:val="000E7B0A"/>
    <w:rsid w:val="000E7F1C"/>
    <w:rsid w:val="000F0A4E"/>
    <w:rsid w:val="000F5527"/>
    <w:rsid w:val="00104D83"/>
    <w:rsid w:val="00107718"/>
    <w:rsid w:val="00111984"/>
    <w:rsid w:val="00114DFE"/>
    <w:rsid w:val="0011573B"/>
    <w:rsid w:val="00116ABF"/>
    <w:rsid w:val="00127014"/>
    <w:rsid w:val="00133862"/>
    <w:rsid w:val="0014035E"/>
    <w:rsid w:val="001421EC"/>
    <w:rsid w:val="0014350A"/>
    <w:rsid w:val="00146945"/>
    <w:rsid w:val="00146BFD"/>
    <w:rsid w:val="00155452"/>
    <w:rsid w:val="001605BB"/>
    <w:rsid w:val="00167EC9"/>
    <w:rsid w:val="00176A8D"/>
    <w:rsid w:val="00181F08"/>
    <w:rsid w:val="00195F5C"/>
    <w:rsid w:val="001A5220"/>
    <w:rsid w:val="001B15AB"/>
    <w:rsid w:val="001B1F6A"/>
    <w:rsid w:val="001B7391"/>
    <w:rsid w:val="001B766C"/>
    <w:rsid w:val="001C2D1A"/>
    <w:rsid w:val="001C3494"/>
    <w:rsid w:val="001C7146"/>
    <w:rsid w:val="001E42EC"/>
    <w:rsid w:val="001E68A2"/>
    <w:rsid w:val="001E71ED"/>
    <w:rsid w:val="001F221E"/>
    <w:rsid w:val="00201DE8"/>
    <w:rsid w:val="00203549"/>
    <w:rsid w:val="002036CB"/>
    <w:rsid w:val="002040EE"/>
    <w:rsid w:val="00214D68"/>
    <w:rsid w:val="00217D2A"/>
    <w:rsid w:val="00220207"/>
    <w:rsid w:val="00224B38"/>
    <w:rsid w:val="002259D7"/>
    <w:rsid w:val="00227956"/>
    <w:rsid w:val="00242A8C"/>
    <w:rsid w:val="00246FC0"/>
    <w:rsid w:val="002508B9"/>
    <w:rsid w:val="00250B37"/>
    <w:rsid w:val="00250D07"/>
    <w:rsid w:val="00262A96"/>
    <w:rsid w:val="00265268"/>
    <w:rsid w:val="00272419"/>
    <w:rsid w:val="00281A93"/>
    <w:rsid w:val="002829F0"/>
    <w:rsid w:val="0028379C"/>
    <w:rsid w:val="00284340"/>
    <w:rsid w:val="00290801"/>
    <w:rsid w:val="002C5731"/>
    <w:rsid w:val="002C5D20"/>
    <w:rsid w:val="002E45E0"/>
    <w:rsid w:val="002F1B21"/>
    <w:rsid w:val="002F76C0"/>
    <w:rsid w:val="003014E5"/>
    <w:rsid w:val="00311358"/>
    <w:rsid w:val="00316498"/>
    <w:rsid w:val="00316524"/>
    <w:rsid w:val="00316E7D"/>
    <w:rsid w:val="0032252E"/>
    <w:rsid w:val="00330C04"/>
    <w:rsid w:val="003327F5"/>
    <w:rsid w:val="00335357"/>
    <w:rsid w:val="00341B71"/>
    <w:rsid w:val="00342B10"/>
    <w:rsid w:val="00346DF1"/>
    <w:rsid w:val="0035589E"/>
    <w:rsid w:val="00355A36"/>
    <w:rsid w:val="00362A2E"/>
    <w:rsid w:val="00373CDB"/>
    <w:rsid w:val="00374CE8"/>
    <w:rsid w:val="00375BB7"/>
    <w:rsid w:val="003834C0"/>
    <w:rsid w:val="0039475A"/>
    <w:rsid w:val="00395C99"/>
    <w:rsid w:val="003A41A5"/>
    <w:rsid w:val="003B18DD"/>
    <w:rsid w:val="003B3B44"/>
    <w:rsid w:val="003B3B46"/>
    <w:rsid w:val="003C2C8F"/>
    <w:rsid w:val="003C31BA"/>
    <w:rsid w:val="003C39DF"/>
    <w:rsid w:val="003C56F3"/>
    <w:rsid w:val="003E1091"/>
    <w:rsid w:val="003F5E21"/>
    <w:rsid w:val="004007A4"/>
    <w:rsid w:val="00400A3A"/>
    <w:rsid w:val="004048B1"/>
    <w:rsid w:val="00405EFB"/>
    <w:rsid w:val="00414424"/>
    <w:rsid w:val="004149BE"/>
    <w:rsid w:val="00416ADE"/>
    <w:rsid w:val="0042415F"/>
    <w:rsid w:val="00425CAF"/>
    <w:rsid w:val="0042622F"/>
    <w:rsid w:val="00427694"/>
    <w:rsid w:val="004312E3"/>
    <w:rsid w:val="00432956"/>
    <w:rsid w:val="004335CE"/>
    <w:rsid w:val="00443B07"/>
    <w:rsid w:val="00450CCC"/>
    <w:rsid w:val="004528BA"/>
    <w:rsid w:val="00452C87"/>
    <w:rsid w:val="00457DCF"/>
    <w:rsid w:val="00463893"/>
    <w:rsid w:val="00466DE9"/>
    <w:rsid w:val="00475745"/>
    <w:rsid w:val="00475808"/>
    <w:rsid w:val="00491862"/>
    <w:rsid w:val="00491FD5"/>
    <w:rsid w:val="0049584B"/>
    <w:rsid w:val="00495EE6"/>
    <w:rsid w:val="00497FEE"/>
    <w:rsid w:val="004A23AD"/>
    <w:rsid w:val="004A2BF4"/>
    <w:rsid w:val="004A373E"/>
    <w:rsid w:val="004B76F9"/>
    <w:rsid w:val="004D37C2"/>
    <w:rsid w:val="004D55D9"/>
    <w:rsid w:val="004D74FA"/>
    <w:rsid w:val="004E1C5B"/>
    <w:rsid w:val="004E3BAB"/>
    <w:rsid w:val="004E7084"/>
    <w:rsid w:val="004F0373"/>
    <w:rsid w:val="004F2E7A"/>
    <w:rsid w:val="004F3308"/>
    <w:rsid w:val="004F5CEC"/>
    <w:rsid w:val="00504E44"/>
    <w:rsid w:val="00516477"/>
    <w:rsid w:val="00520D31"/>
    <w:rsid w:val="00521202"/>
    <w:rsid w:val="005337DD"/>
    <w:rsid w:val="00533F61"/>
    <w:rsid w:val="005376C5"/>
    <w:rsid w:val="00543ED7"/>
    <w:rsid w:val="00555A3E"/>
    <w:rsid w:val="00555AD4"/>
    <w:rsid w:val="00556800"/>
    <w:rsid w:val="005662F9"/>
    <w:rsid w:val="005731C9"/>
    <w:rsid w:val="00573B22"/>
    <w:rsid w:val="00583CDC"/>
    <w:rsid w:val="00591244"/>
    <w:rsid w:val="00597C7C"/>
    <w:rsid w:val="005A1783"/>
    <w:rsid w:val="005A475C"/>
    <w:rsid w:val="005B5133"/>
    <w:rsid w:val="005C670E"/>
    <w:rsid w:val="005E490E"/>
    <w:rsid w:val="005F0EB1"/>
    <w:rsid w:val="005F70BC"/>
    <w:rsid w:val="00602465"/>
    <w:rsid w:val="00605484"/>
    <w:rsid w:val="0061417F"/>
    <w:rsid w:val="006173DD"/>
    <w:rsid w:val="00621EA0"/>
    <w:rsid w:val="00622A55"/>
    <w:rsid w:val="006277E2"/>
    <w:rsid w:val="006329B7"/>
    <w:rsid w:val="00633225"/>
    <w:rsid w:val="00633AB6"/>
    <w:rsid w:val="00635CF7"/>
    <w:rsid w:val="00645902"/>
    <w:rsid w:val="00651BF1"/>
    <w:rsid w:val="0065424B"/>
    <w:rsid w:val="00654A6A"/>
    <w:rsid w:val="00655A13"/>
    <w:rsid w:val="00655CE3"/>
    <w:rsid w:val="00657AB8"/>
    <w:rsid w:val="00660436"/>
    <w:rsid w:val="00660BBB"/>
    <w:rsid w:val="00660F34"/>
    <w:rsid w:val="00661EB8"/>
    <w:rsid w:val="006709C8"/>
    <w:rsid w:val="00672034"/>
    <w:rsid w:val="006802F7"/>
    <w:rsid w:val="0068196D"/>
    <w:rsid w:val="0068310B"/>
    <w:rsid w:val="00685512"/>
    <w:rsid w:val="006861E2"/>
    <w:rsid w:val="0068673E"/>
    <w:rsid w:val="00695682"/>
    <w:rsid w:val="00697A6C"/>
    <w:rsid w:val="006A25C9"/>
    <w:rsid w:val="006A52EB"/>
    <w:rsid w:val="006B0B91"/>
    <w:rsid w:val="006B726A"/>
    <w:rsid w:val="006C450B"/>
    <w:rsid w:val="006C5902"/>
    <w:rsid w:val="006D50A8"/>
    <w:rsid w:val="006D74B5"/>
    <w:rsid w:val="006D7AA6"/>
    <w:rsid w:val="006F328B"/>
    <w:rsid w:val="006F6906"/>
    <w:rsid w:val="00706C7F"/>
    <w:rsid w:val="00711ADD"/>
    <w:rsid w:val="00711C59"/>
    <w:rsid w:val="00714EF2"/>
    <w:rsid w:val="007152A2"/>
    <w:rsid w:val="007159A7"/>
    <w:rsid w:val="0072216B"/>
    <w:rsid w:val="00723A5C"/>
    <w:rsid w:val="00727BAC"/>
    <w:rsid w:val="0073460A"/>
    <w:rsid w:val="007346A0"/>
    <w:rsid w:val="00734F82"/>
    <w:rsid w:val="00747275"/>
    <w:rsid w:val="00755143"/>
    <w:rsid w:val="00765CBD"/>
    <w:rsid w:val="00766533"/>
    <w:rsid w:val="0076715A"/>
    <w:rsid w:val="00771A59"/>
    <w:rsid w:val="00782A37"/>
    <w:rsid w:val="007835C5"/>
    <w:rsid w:val="00784E64"/>
    <w:rsid w:val="00795287"/>
    <w:rsid w:val="00795B3E"/>
    <w:rsid w:val="0079654D"/>
    <w:rsid w:val="00796B2B"/>
    <w:rsid w:val="007A1062"/>
    <w:rsid w:val="007B534A"/>
    <w:rsid w:val="007B7D78"/>
    <w:rsid w:val="007C704D"/>
    <w:rsid w:val="007D76FF"/>
    <w:rsid w:val="008008AB"/>
    <w:rsid w:val="008041BF"/>
    <w:rsid w:val="00804B97"/>
    <w:rsid w:val="0080602C"/>
    <w:rsid w:val="00807CBA"/>
    <w:rsid w:val="00817C0B"/>
    <w:rsid w:val="00833C49"/>
    <w:rsid w:val="00833CFF"/>
    <w:rsid w:val="00841D3D"/>
    <w:rsid w:val="008453D8"/>
    <w:rsid w:val="0084751C"/>
    <w:rsid w:val="00851F92"/>
    <w:rsid w:val="00855267"/>
    <w:rsid w:val="0085593B"/>
    <w:rsid w:val="00862265"/>
    <w:rsid w:val="00863E32"/>
    <w:rsid w:val="00874E7A"/>
    <w:rsid w:val="00880D89"/>
    <w:rsid w:val="008932B3"/>
    <w:rsid w:val="0089433C"/>
    <w:rsid w:val="00895FC9"/>
    <w:rsid w:val="008961C9"/>
    <w:rsid w:val="008A2275"/>
    <w:rsid w:val="008A6A16"/>
    <w:rsid w:val="008B18F3"/>
    <w:rsid w:val="008B47F7"/>
    <w:rsid w:val="008B629A"/>
    <w:rsid w:val="008D2BDE"/>
    <w:rsid w:val="008D5791"/>
    <w:rsid w:val="008E339A"/>
    <w:rsid w:val="008F3F9E"/>
    <w:rsid w:val="008F54AB"/>
    <w:rsid w:val="008F6DAC"/>
    <w:rsid w:val="0090476E"/>
    <w:rsid w:val="009163E2"/>
    <w:rsid w:val="00917E9B"/>
    <w:rsid w:val="0092112C"/>
    <w:rsid w:val="00921B3E"/>
    <w:rsid w:val="0092227B"/>
    <w:rsid w:val="00930C20"/>
    <w:rsid w:val="00945B3D"/>
    <w:rsid w:val="00950353"/>
    <w:rsid w:val="00950CE9"/>
    <w:rsid w:val="00963E41"/>
    <w:rsid w:val="00964521"/>
    <w:rsid w:val="00966C37"/>
    <w:rsid w:val="00971AE7"/>
    <w:rsid w:val="00976228"/>
    <w:rsid w:val="00980200"/>
    <w:rsid w:val="00982D5C"/>
    <w:rsid w:val="00983753"/>
    <w:rsid w:val="00985B4A"/>
    <w:rsid w:val="00991ECE"/>
    <w:rsid w:val="00992215"/>
    <w:rsid w:val="00996892"/>
    <w:rsid w:val="009A603C"/>
    <w:rsid w:val="009B1517"/>
    <w:rsid w:val="009B538F"/>
    <w:rsid w:val="009C3A70"/>
    <w:rsid w:val="009D0217"/>
    <w:rsid w:val="009D13E6"/>
    <w:rsid w:val="009D7B5F"/>
    <w:rsid w:val="009E6A30"/>
    <w:rsid w:val="009F1A07"/>
    <w:rsid w:val="00A0078D"/>
    <w:rsid w:val="00A00A6D"/>
    <w:rsid w:val="00A010B4"/>
    <w:rsid w:val="00A046AE"/>
    <w:rsid w:val="00A04F4B"/>
    <w:rsid w:val="00A12037"/>
    <w:rsid w:val="00A12C8F"/>
    <w:rsid w:val="00A13204"/>
    <w:rsid w:val="00A1418F"/>
    <w:rsid w:val="00A14D42"/>
    <w:rsid w:val="00A14F3A"/>
    <w:rsid w:val="00A15E02"/>
    <w:rsid w:val="00A16EA5"/>
    <w:rsid w:val="00A23107"/>
    <w:rsid w:val="00A23553"/>
    <w:rsid w:val="00A26C0C"/>
    <w:rsid w:val="00A406FA"/>
    <w:rsid w:val="00A51CD0"/>
    <w:rsid w:val="00A5726E"/>
    <w:rsid w:val="00A60CEF"/>
    <w:rsid w:val="00A610CC"/>
    <w:rsid w:val="00A61612"/>
    <w:rsid w:val="00A6443C"/>
    <w:rsid w:val="00A9091A"/>
    <w:rsid w:val="00A92800"/>
    <w:rsid w:val="00A938ED"/>
    <w:rsid w:val="00AA0150"/>
    <w:rsid w:val="00AA127B"/>
    <w:rsid w:val="00AA1C25"/>
    <w:rsid w:val="00AC2D2E"/>
    <w:rsid w:val="00AD1AAD"/>
    <w:rsid w:val="00AD5A0C"/>
    <w:rsid w:val="00AE2C8D"/>
    <w:rsid w:val="00AE4257"/>
    <w:rsid w:val="00AE4457"/>
    <w:rsid w:val="00AE62C2"/>
    <w:rsid w:val="00AF1958"/>
    <w:rsid w:val="00AF7AA4"/>
    <w:rsid w:val="00B030D1"/>
    <w:rsid w:val="00B0582D"/>
    <w:rsid w:val="00B1261C"/>
    <w:rsid w:val="00B173D8"/>
    <w:rsid w:val="00B2453B"/>
    <w:rsid w:val="00B32AE2"/>
    <w:rsid w:val="00B36579"/>
    <w:rsid w:val="00B36992"/>
    <w:rsid w:val="00B40DCA"/>
    <w:rsid w:val="00B428E7"/>
    <w:rsid w:val="00B47643"/>
    <w:rsid w:val="00B51807"/>
    <w:rsid w:val="00B603BC"/>
    <w:rsid w:val="00B636E1"/>
    <w:rsid w:val="00B6376F"/>
    <w:rsid w:val="00B63D3E"/>
    <w:rsid w:val="00B649AB"/>
    <w:rsid w:val="00B6583E"/>
    <w:rsid w:val="00B7103C"/>
    <w:rsid w:val="00B73877"/>
    <w:rsid w:val="00B74CEA"/>
    <w:rsid w:val="00B771E8"/>
    <w:rsid w:val="00B877F8"/>
    <w:rsid w:val="00B95891"/>
    <w:rsid w:val="00B95D64"/>
    <w:rsid w:val="00BA1978"/>
    <w:rsid w:val="00BA1EB6"/>
    <w:rsid w:val="00BB55B4"/>
    <w:rsid w:val="00BB7668"/>
    <w:rsid w:val="00BC40B5"/>
    <w:rsid w:val="00BC7C51"/>
    <w:rsid w:val="00BD40E4"/>
    <w:rsid w:val="00BE13BA"/>
    <w:rsid w:val="00BE170E"/>
    <w:rsid w:val="00BF2EC1"/>
    <w:rsid w:val="00BF4152"/>
    <w:rsid w:val="00C03A44"/>
    <w:rsid w:val="00C059CA"/>
    <w:rsid w:val="00C07DFE"/>
    <w:rsid w:val="00C32FCF"/>
    <w:rsid w:val="00C36E09"/>
    <w:rsid w:val="00C375C3"/>
    <w:rsid w:val="00C41D15"/>
    <w:rsid w:val="00C5252D"/>
    <w:rsid w:val="00C54F5C"/>
    <w:rsid w:val="00C56979"/>
    <w:rsid w:val="00C615AA"/>
    <w:rsid w:val="00C65DDF"/>
    <w:rsid w:val="00C65FB8"/>
    <w:rsid w:val="00C75BA5"/>
    <w:rsid w:val="00C77DA4"/>
    <w:rsid w:val="00C8022E"/>
    <w:rsid w:val="00C8142E"/>
    <w:rsid w:val="00C826CF"/>
    <w:rsid w:val="00C86096"/>
    <w:rsid w:val="00C92104"/>
    <w:rsid w:val="00C93C2C"/>
    <w:rsid w:val="00CA16DA"/>
    <w:rsid w:val="00CB04AF"/>
    <w:rsid w:val="00CB4E1C"/>
    <w:rsid w:val="00CD01F1"/>
    <w:rsid w:val="00CD28B9"/>
    <w:rsid w:val="00CD4410"/>
    <w:rsid w:val="00CE0AA3"/>
    <w:rsid w:val="00CE6372"/>
    <w:rsid w:val="00CF30E9"/>
    <w:rsid w:val="00CF5960"/>
    <w:rsid w:val="00D00082"/>
    <w:rsid w:val="00D07139"/>
    <w:rsid w:val="00D17DF5"/>
    <w:rsid w:val="00D20DC9"/>
    <w:rsid w:val="00D21444"/>
    <w:rsid w:val="00D3000B"/>
    <w:rsid w:val="00D34741"/>
    <w:rsid w:val="00D353B3"/>
    <w:rsid w:val="00D52C8C"/>
    <w:rsid w:val="00D55E3B"/>
    <w:rsid w:val="00D56BDF"/>
    <w:rsid w:val="00D60947"/>
    <w:rsid w:val="00D62E56"/>
    <w:rsid w:val="00D70930"/>
    <w:rsid w:val="00D71A17"/>
    <w:rsid w:val="00D7449A"/>
    <w:rsid w:val="00D76E86"/>
    <w:rsid w:val="00D77EE9"/>
    <w:rsid w:val="00D82DD6"/>
    <w:rsid w:val="00D92C42"/>
    <w:rsid w:val="00D969A8"/>
    <w:rsid w:val="00D97058"/>
    <w:rsid w:val="00D972D8"/>
    <w:rsid w:val="00DB4046"/>
    <w:rsid w:val="00DB4240"/>
    <w:rsid w:val="00DB7553"/>
    <w:rsid w:val="00DC1840"/>
    <w:rsid w:val="00DC4488"/>
    <w:rsid w:val="00DD6CB2"/>
    <w:rsid w:val="00DE0558"/>
    <w:rsid w:val="00DE336C"/>
    <w:rsid w:val="00DE7984"/>
    <w:rsid w:val="00DF1AE1"/>
    <w:rsid w:val="00DF1C98"/>
    <w:rsid w:val="00DF6E6F"/>
    <w:rsid w:val="00DF73B1"/>
    <w:rsid w:val="00E0097A"/>
    <w:rsid w:val="00E17106"/>
    <w:rsid w:val="00E21B50"/>
    <w:rsid w:val="00E25908"/>
    <w:rsid w:val="00E262E1"/>
    <w:rsid w:val="00E416A3"/>
    <w:rsid w:val="00E430D6"/>
    <w:rsid w:val="00E43D6F"/>
    <w:rsid w:val="00E44ABD"/>
    <w:rsid w:val="00E51679"/>
    <w:rsid w:val="00E608A7"/>
    <w:rsid w:val="00E65B22"/>
    <w:rsid w:val="00E672FD"/>
    <w:rsid w:val="00E726E8"/>
    <w:rsid w:val="00E75B1F"/>
    <w:rsid w:val="00E75EAD"/>
    <w:rsid w:val="00E76BC5"/>
    <w:rsid w:val="00E772E5"/>
    <w:rsid w:val="00E80198"/>
    <w:rsid w:val="00E853FF"/>
    <w:rsid w:val="00E861BD"/>
    <w:rsid w:val="00E9054A"/>
    <w:rsid w:val="00E933AA"/>
    <w:rsid w:val="00EA2507"/>
    <w:rsid w:val="00EA50F0"/>
    <w:rsid w:val="00EB141A"/>
    <w:rsid w:val="00EB65C7"/>
    <w:rsid w:val="00EC6E61"/>
    <w:rsid w:val="00ED4A85"/>
    <w:rsid w:val="00EE00E8"/>
    <w:rsid w:val="00EE03D5"/>
    <w:rsid w:val="00EF04CF"/>
    <w:rsid w:val="00EF2511"/>
    <w:rsid w:val="00EF4899"/>
    <w:rsid w:val="00F00E56"/>
    <w:rsid w:val="00F123FB"/>
    <w:rsid w:val="00F31144"/>
    <w:rsid w:val="00F359BB"/>
    <w:rsid w:val="00F37A9B"/>
    <w:rsid w:val="00F41A37"/>
    <w:rsid w:val="00F4478C"/>
    <w:rsid w:val="00F522A6"/>
    <w:rsid w:val="00F57CC9"/>
    <w:rsid w:val="00F62347"/>
    <w:rsid w:val="00F63D7D"/>
    <w:rsid w:val="00F67DF0"/>
    <w:rsid w:val="00F7084A"/>
    <w:rsid w:val="00F70BEE"/>
    <w:rsid w:val="00F738D7"/>
    <w:rsid w:val="00F74BFB"/>
    <w:rsid w:val="00F933D7"/>
    <w:rsid w:val="00F9723E"/>
    <w:rsid w:val="00FA3BEC"/>
    <w:rsid w:val="00FA54E3"/>
    <w:rsid w:val="00FB37FA"/>
    <w:rsid w:val="00FB467C"/>
    <w:rsid w:val="00FB473F"/>
    <w:rsid w:val="00FB7FD9"/>
    <w:rsid w:val="00FC2BF7"/>
    <w:rsid w:val="00FC5267"/>
    <w:rsid w:val="00FC7C5B"/>
    <w:rsid w:val="00FD0972"/>
    <w:rsid w:val="00FE0033"/>
    <w:rsid w:val="00FE1764"/>
    <w:rsid w:val="00FE424B"/>
    <w:rsid w:val="00FE5BFF"/>
    <w:rsid w:val="00FF232A"/>
    <w:rsid w:val="00FF2C39"/>
    <w:rsid w:val="00FF2C69"/>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9C0F"/>
  <w15:docId w15:val="{4FC6D965-68C7-49D1-B08F-71A6CECA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73B"/>
  </w:style>
  <w:style w:type="paragraph" w:styleId="berschrift3">
    <w:name w:val="heading 3"/>
    <w:basedOn w:val="Standard"/>
    <w:link w:val="berschrift3Zchn"/>
    <w:uiPriority w:val="9"/>
    <w:qFormat/>
    <w:rsid w:val="00D17DF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26107"/>
    <w:rPr>
      <w:b/>
      <w:bCs/>
    </w:rPr>
  </w:style>
  <w:style w:type="character" w:styleId="Hyperlink">
    <w:name w:val="Hyperlink"/>
    <w:basedOn w:val="Absatz-Standardschriftart"/>
    <w:uiPriority w:val="99"/>
    <w:unhideWhenUsed/>
    <w:rsid w:val="00026107"/>
    <w:rPr>
      <w:color w:val="0000FF"/>
      <w:u w:val="single"/>
    </w:rPr>
  </w:style>
  <w:style w:type="paragraph" w:styleId="StandardWeb">
    <w:name w:val="Normal (Web)"/>
    <w:basedOn w:val="Standard"/>
    <w:uiPriority w:val="99"/>
    <w:unhideWhenUsed/>
    <w:rsid w:val="0002610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semiHidden/>
    <w:unhideWhenUsed/>
    <w:rsid w:val="00026107"/>
    <w:pPr>
      <w:spacing w:after="0" w:line="240" w:lineRule="auto"/>
    </w:pPr>
    <w:rPr>
      <w:rFonts w:ascii="Arial" w:eastAsia="Calibri" w:hAnsi="Arial" w:cs="Times New Roman"/>
      <w:color w:val="002060"/>
      <w:szCs w:val="21"/>
      <w:lang w:val="de-DE"/>
    </w:rPr>
  </w:style>
  <w:style w:type="character" w:customStyle="1" w:styleId="NurTextZchn">
    <w:name w:val="Nur Text Zchn"/>
    <w:basedOn w:val="Absatz-Standardschriftart"/>
    <w:link w:val="NurText"/>
    <w:uiPriority w:val="99"/>
    <w:semiHidden/>
    <w:rsid w:val="00026107"/>
    <w:rPr>
      <w:rFonts w:ascii="Arial" w:eastAsia="Calibri" w:hAnsi="Arial" w:cs="Times New Roman"/>
      <w:color w:val="002060"/>
      <w:szCs w:val="21"/>
      <w:lang w:val="de-DE"/>
    </w:rPr>
  </w:style>
  <w:style w:type="character" w:customStyle="1" w:styleId="berschrift3Zchn">
    <w:name w:val="Überschrift 3 Zchn"/>
    <w:basedOn w:val="Absatz-Standardschriftart"/>
    <w:link w:val="berschrift3"/>
    <w:uiPriority w:val="9"/>
    <w:rsid w:val="00D17DF5"/>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C802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22E"/>
  </w:style>
  <w:style w:type="paragraph" w:styleId="Fuzeile">
    <w:name w:val="footer"/>
    <w:basedOn w:val="Standard"/>
    <w:link w:val="FuzeileZchn"/>
    <w:uiPriority w:val="99"/>
    <w:unhideWhenUsed/>
    <w:rsid w:val="00C802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22E"/>
  </w:style>
  <w:style w:type="paragraph" w:styleId="Sprechblasentext">
    <w:name w:val="Balloon Text"/>
    <w:basedOn w:val="Standard"/>
    <w:link w:val="SprechblasentextZchn"/>
    <w:uiPriority w:val="99"/>
    <w:semiHidden/>
    <w:unhideWhenUsed/>
    <w:rsid w:val="00C802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22E"/>
    <w:rPr>
      <w:rFonts w:ascii="Tahoma" w:hAnsi="Tahoma" w:cs="Tahoma"/>
      <w:sz w:val="16"/>
      <w:szCs w:val="16"/>
    </w:rPr>
  </w:style>
  <w:style w:type="character" w:styleId="Hervorhebung">
    <w:name w:val="Emphasis"/>
    <w:basedOn w:val="Absatz-Standardschriftart"/>
    <w:uiPriority w:val="20"/>
    <w:qFormat/>
    <w:rsid w:val="007B534A"/>
    <w:rPr>
      <w:i/>
      <w:iCs/>
    </w:rPr>
  </w:style>
  <w:style w:type="paragraph" w:styleId="Listenabsatz">
    <w:name w:val="List Paragraph"/>
    <w:basedOn w:val="Standard"/>
    <w:uiPriority w:val="34"/>
    <w:qFormat/>
    <w:rsid w:val="00EC6E61"/>
    <w:pPr>
      <w:ind w:left="720"/>
      <w:contextualSpacing/>
    </w:pPr>
  </w:style>
  <w:style w:type="character" w:styleId="NichtaufgelsteErwhnung">
    <w:name w:val="Unresolved Mention"/>
    <w:basedOn w:val="Absatz-Standardschriftart"/>
    <w:uiPriority w:val="99"/>
    <w:semiHidden/>
    <w:unhideWhenUsed/>
    <w:rsid w:val="00D2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74">
      <w:bodyDiv w:val="1"/>
      <w:marLeft w:val="0"/>
      <w:marRight w:val="0"/>
      <w:marTop w:val="0"/>
      <w:marBottom w:val="0"/>
      <w:divBdr>
        <w:top w:val="none" w:sz="0" w:space="0" w:color="auto"/>
        <w:left w:val="none" w:sz="0" w:space="0" w:color="auto"/>
        <w:bottom w:val="none" w:sz="0" w:space="0" w:color="auto"/>
        <w:right w:val="none" w:sz="0" w:space="0" w:color="auto"/>
      </w:divBdr>
    </w:div>
    <w:div w:id="1046913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8915405">
          <w:marLeft w:val="0"/>
          <w:marRight w:val="0"/>
          <w:marTop w:val="0"/>
          <w:marBottom w:val="0"/>
          <w:divBdr>
            <w:top w:val="none" w:sz="0" w:space="0" w:color="auto"/>
            <w:left w:val="none" w:sz="0" w:space="0" w:color="auto"/>
            <w:bottom w:val="none" w:sz="0" w:space="0" w:color="auto"/>
            <w:right w:val="none" w:sz="0" w:space="0" w:color="auto"/>
          </w:divBdr>
          <w:divsChild>
            <w:div w:id="10170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377">
      <w:bodyDiv w:val="1"/>
      <w:marLeft w:val="0"/>
      <w:marRight w:val="0"/>
      <w:marTop w:val="0"/>
      <w:marBottom w:val="0"/>
      <w:divBdr>
        <w:top w:val="none" w:sz="0" w:space="0" w:color="auto"/>
        <w:left w:val="none" w:sz="0" w:space="0" w:color="auto"/>
        <w:bottom w:val="none" w:sz="0" w:space="0" w:color="auto"/>
        <w:right w:val="none" w:sz="0" w:space="0" w:color="auto"/>
      </w:divBdr>
    </w:div>
    <w:div w:id="296448021">
      <w:bodyDiv w:val="1"/>
      <w:marLeft w:val="0"/>
      <w:marRight w:val="0"/>
      <w:marTop w:val="0"/>
      <w:marBottom w:val="0"/>
      <w:divBdr>
        <w:top w:val="none" w:sz="0" w:space="0" w:color="auto"/>
        <w:left w:val="none" w:sz="0" w:space="0" w:color="auto"/>
        <w:bottom w:val="none" w:sz="0" w:space="0" w:color="auto"/>
        <w:right w:val="none" w:sz="0" w:space="0" w:color="auto"/>
      </w:divBdr>
    </w:div>
    <w:div w:id="4131631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0365961">
          <w:marLeft w:val="0"/>
          <w:marRight w:val="0"/>
          <w:marTop w:val="0"/>
          <w:marBottom w:val="0"/>
          <w:divBdr>
            <w:top w:val="none" w:sz="0" w:space="0" w:color="auto"/>
            <w:left w:val="none" w:sz="0" w:space="0" w:color="auto"/>
            <w:bottom w:val="none" w:sz="0" w:space="0" w:color="auto"/>
            <w:right w:val="none" w:sz="0" w:space="0" w:color="auto"/>
          </w:divBdr>
          <w:divsChild>
            <w:div w:id="3758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006">
      <w:bodyDiv w:val="1"/>
      <w:marLeft w:val="0"/>
      <w:marRight w:val="0"/>
      <w:marTop w:val="0"/>
      <w:marBottom w:val="0"/>
      <w:divBdr>
        <w:top w:val="none" w:sz="0" w:space="0" w:color="auto"/>
        <w:left w:val="none" w:sz="0" w:space="0" w:color="auto"/>
        <w:bottom w:val="none" w:sz="0" w:space="0" w:color="auto"/>
        <w:right w:val="none" w:sz="0" w:space="0" w:color="auto"/>
      </w:divBdr>
    </w:div>
    <w:div w:id="4918725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9058389">
          <w:marLeft w:val="0"/>
          <w:marRight w:val="0"/>
          <w:marTop w:val="0"/>
          <w:marBottom w:val="0"/>
          <w:divBdr>
            <w:top w:val="none" w:sz="0" w:space="0" w:color="auto"/>
            <w:left w:val="none" w:sz="0" w:space="0" w:color="auto"/>
            <w:bottom w:val="none" w:sz="0" w:space="0" w:color="auto"/>
            <w:right w:val="none" w:sz="0" w:space="0" w:color="auto"/>
          </w:divBdr>
          <w:divsChild>
            <w:div w:id="1375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64383">
      <w:bodyDiv w:val="1"/>
      <w:marLeft w:val="0"/>
      <w:marRight w:val="0"/>
      <w:marTop w:val="0"/>
      <w:marBottom w:val="0"/>
      <w:divBdr>
        <w:top w:val="none" w:sz="0" w:space="0" w:color="auto"/>
        <w:left w:val="none" w:sz="0" w:space="0" w:color="auto"/>
        <w:bottom w:val="none" w:sz="0" w:space="0" w:color="auto"/>
        <w:right w:val="none" w:sz="0" w:space="0" w:color="auto"/>
      </w:divBdr>
    </w:div>
    <w:div w:id="928076140">
      <w:bodyDiv w:val="1"/>
      <w:marLeft w:val="0"/>
      <w:marRight w:val="0"/>
      <w:marTop w:val="0"/>
      <w:marBottom w:val="0"/>
      <w:divBdr>
        <w:top w:val="none" w:sz="0" w:space="0" w:color="auto"/>
        <w:left w:val="none" w:sz="0" w:space="0" w:color="auto"/>
        <w:bottom w:val="none" w:sz="0" w:space="0" w:color="auto"/>
        <w:right w:val="none" w:sz="0" w:space="0" w:color="auto"/>
      </w:divBdr>
    </w:div>
    <w:div w:id="10290616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5430707">
          <w:marLeft w:val="0"/>
          <w:marRight w:val="0"/>
          <w:marTop w:val="0"/>
          <w:marBottom w:val="0"/>
          <w:divBdr>
            <w:top w:val="none" w:sz="0" w:space="0" w:color="auto"/>
            <w:left w:val="none" w:sz="0" w:space="0" w:color="auto"/>
            <w:bottom w:val="none" w:sz="0" w:space="0" w:color="auto"/>
            <w:right w:val="none" w:sz="0" w:space="0" w:color="auto"/>
          </w:divBdr>
          <w:divsChild>
            <w:div w:id="1552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376">
      <w:bodyDiv w:val="1"/>
      <w:marLeft w:val="0"/>
      <w:marRight w:val="0"/>
      <w:marTop w:val="0"/>
      <w:marBottom w:val="0"/>
      <w:divBdr>
        <w:top w:val="none" w:sz="0" w:space="0" w:color="auto"/>
        <w:left w:val="none" w:sz="0" w:space="0" w:color="auto"/>
        <w:bottom w:val="none" w:sz="0" w:space="0" w:color="auto"/>
        <w:right w:val="none" w:sz="0" w:space="0" w:color="auto"/>
      </w:divBdr>
    </w:div>
    <w:div w:id="12587549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5258917">
          <w:marLeft w:val="0"/>
          <w:marRight w:val="0"/>
          <w:marTop w:val="0"/>
          <w:marBottom w:val="0"/>
          <w:divBdr>
            <w:top w:val="none" w:sz="0" w:space="0" w:color="auto"/>
            <w:left w:val="none" w:sz="0" w:space="0" w:color="auto"/>
            <w:bottom w:val="none" w:sz="0" w:space="0" w:color="auto"/>
            <w:right w:val="none" w:sz="0" w:space="0" w:color="auto"/>
          </w:divBdr>
          <w:divsChild>
            <w:div w:id="21128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624">
      <w:bodyDiv w:val="1"/>
      <w:marLeft w:val="0"/>
      <w:marRight w:val="0"/>
      <w:marTop w:val="0"/>
      <w:marBottom w:val="0"/>
      <w:divBdr>
        <w:top w:val="none" w:sz="0" w:space="0" w:color="auto"/>
        <w:left w:val="none" w:sz="0" w:space="0" w:color="auto"/>
        <w:bottom w:val="none" w:sz="0" w:space="0" w:color="auto"/>
        <w:right w:val="none" w:sz="0" w:space="0" w:color="auto"/>
      </w:divBdr>
    </w:div>
    <w:div w:id="1456093818">
      <w:bodyDiv w:val="1"/>
      <w:marLeft w:val="0"/>
      <w:marRight w:val="0"/>
      <w:marTop w:val="0"/>
      <w:marBottom w:val="0"/>
      <w:divBdr>
        <w:top w:val="none" w:sz="0" w:space="0" w:color="auto"/>
        <w:left w:val="none" w:sz="0" w:space="0" w:color="auto"/>
        <w:bottom w:val="none" w:sz="0" w:space="0" w:color="auto"/>
        <w:right w:val="none" w:sz="0" w:space="0" w:color="auto"/>
      </w:divBdr>
    </w:div>
    <w:div w:id="1515724854">
      <w:bodyDiv w:val="1"/>
      <w:marLeft w:val="0"/>
      <w:marRight w:val="0"/>
      <w:marTop w:val="0"/>
      <w:marBottom w:val="0"/>
      <w:divBdr>
        <w:top w:val="none" w:sz="0" w:space="0" w:color="auto"/>
        <w:left w:val="none" w:sz="0" w:space="0" w:color="auto"/>
        <w:bottom w:val="none" w:sz="0" w:space="0" w:color="auto"/>
        <w:right w:val="none" w:sz="0" w:space="0" w:color="auto"/>
      </w:divBdr>
    </w:div>
    <w:div w:id="1583488860">
      <w:bodyDiv w:val="1"/>
      <w:marLeft w:val="0"/>
      <w:marRight w:val="0"/>
      <w:marTop w:val="0"/>
      <w:marBottom w:val="0"/>
      <w:divBdr>
        <w:top w:val="none" w:sz="0" w:space="0" w:color="auto"/>
        <w:left w:val="none" w:sz="0" w:space="0" w:color="auto"/>
        <w:bottom w:val="none" w:sz="0" w:space="0" w:color="auto"/>
        <w:right w:val="none" w:sz="0" w:space="0" w:color="auto"/>
      </w:divBdr>
    </w:div>
    <w:div w:id="1797675162">
      <w:bodyDiv w:val="1"/>
      <w:marLeft w:val="0"/>
      <w:marRight w:val="0"/>
      <w:marTop w:val="0"/>
      <w:marBottom w:val="0"/>
      <w:divBdr>
        <w:top w:val="none" w:sz="0" w:space="0" w:color="auto"/>
        <w:left w:val="none" w:sz="0" w:space="0" w:color="auto"/>
        <w:bottom w:val="none" w:sz="0" w:space="0" w:color="auto"/>
        <w:right w:val="none" w:sz="0" w:space="0" w:color="auto"/>
      </w:divBdr>
      <w:divsChild>
        <w:div w:id="1106460129">
          <w:marLeft w:val="0"/>
          <w:marRight w:val="0"/>
          <w:marTop w:val="0"/>
          <w:marBottom w:val="0"/>
          <w:divBdr>
            <w:top w:val="none" w:sz="0" w:space="0" w:color="auto"/>
            <w:left w:val="none" w:sz="0" w:space="0" w:color="auto"/>
            <w:bottom w:val="none" w:sz="0" w:space="0" w:color="auto"/>
            <w:right w:val="none" w:sz="0" w:space="0" w:color="auto"/>
          </w:divBdr>
          <w:divsChild>
            <w:div w:id="498272845">
              <w:marLeft w:val="0"/>
              <w:marRight w:val="0"/>
              <w:marTop w:val="0"/>
              <w:marBottom w:val="0"/>
              <w:divBdr>
                <w:top w:val="none" w:sz="0" w:space="0" w:color="auto"/>
                <w:left w:val="none" w:sz="0" w:space="0" w:color="auto"/>
                <w:bottom w:val="none" w:sz="0" w:space="0" w:color="auto"/>
                <w:right w:val="none" w:sz="0" w:space="0" w:color="auto"/>
              </w:divBdr>
              <w:divsChild>
                <w:div w:id="187451304">
                  <w:marLeft w:val="0"/>
                  <w:marRight w:val="0"/>
                  <w:marTop w:val="0"/>
                  <w:marBottom w:val="0"/>
                  <w:divBdr>
                    <w:top w:val="none" w:sz="0" w:space="0" w:color="auto"/>
                    <w:left w:val="none" w:sz="0" w:space="0" w:color="auto"/>
                    <w:bottom w:val="none" w:sz="0" w:space="0" w:color="auto"/>
                    <w:right w:val="none" w:sz="0" w:space="0" w:color="auto"/>
                  </w:divBdr>
                  <w:divsChild>
                    <w:div w:id="749473593">
                      <w:marLeft w:val="0"/>
                      <w:marRight w:val="0"/>
                      <w:marTop w:val="0"/>
                      <w:marBottom w:val="0"/>
                      <w:divBdr>
                        <w:top w:val="none" w:sz="0" w:space="0" w:color="auto"/>
                        <w:left w:val="none" w:sz="0" w:space="0" w:color="auto"/>
                        <w:bottom w:val="none" w:sz="0" w:space="0" w:color="auto"/>
                        <w:right w:val="none" w:sz="0" w:space="0" w:color="auto"/>
                      </w:divBdr>
                      <w:divsChild>
                        <w:div w:id="1710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iesday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rene@ladiesday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82F3-8485-4B23-95B8-AF4EEC2E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 Walser</cp:lastModifiedBy>
  <cp:revision>27</cp:revision>
  <cp:lastPrinted>2016-01-19T08:33:00Z</cp:lastPrinted>
  <dcterms:created xsi:type="dcterms:W3CDTF">2024-03-26T12:53:00Z</dcterms:created>
  <dcterms:modified xsi:type="dcterms:W3CDTF">2024-04-03T11:55:00Z</dcterms:modified>
</cp:coreProperties>
</file>